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7019" w14:textId="25AD44DE" w:rsidR="00A7011E" w:rsidRDefault="00C43693" w:rsidP="00957C98">
      <w:pPr>
        <w:tabs>
          <w:tab w:val="center" w:pos="4320"/>
          <w:tab w:val="right" w:pos="8640"/>
        </w:tabs>
        <w:rPr>
          <w:rFonts w:cs="Arial"/>
          <w:b/>
          <w:snapToGrid w:val="0"/>
          <w:sz w:val="12"/>
          <w:szCs w:val="12"/>
        </w:rPr>
      </w:pPr>
      <w:r>
        <w:rPr>
          <w:noProof/>
        </w:rPr>
        <mc:AlternateContent>
          <mc:Choice Requires="wps">
            <w:drawing>
              <wp:anchor distT="45720" distB="45720" distL="114300" distR="114300" simplePos="0" relativeHeight="251661312" behindDoc="0" locked="0" layoutInCell="1" allowOverlap="1" wp14:anchorId="7099FA47" wp14:editId="75C1C4F1">
                <wp:simplePos x="0" y="0"/>
                <wp:positionH relativeFrom="column">
                  <wp:posOffset>676275</wp:posOffset>
                </wp:positionH>
                <wp:positionV relativeFrom="paragraph">
                  <wp:posOffset>-143510</wp:posOffset>
                </wp:positionV>
                <wp:extent cx="4819650" cy="156654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566545"/>
                        </a:xfrm>
                        <a:prstGeom prst="rect">
                          <a:avLst/>
                        </a:prstGeom>
                        <a:solidFill>
                          <a:srgbClr val="FFFFFF"/>
                        </a:solidFill>
                        <a:ln w="9525">
                          <a:solidFill>
                            <a:srgbClr val="FFFFFF"/>
                          </a:solidFill>
                          <a:miter lim="800000"/>
                          <a:headEnd/>
                          <a:tailEnd/>
                        </a:ln>
                      </wps:spPr>
                      <wps:txbx>
                        <w:txbxContent>
                          <w:p w14:paraId="01AC73D0" w14:textId="12F9D85D" w:rsidR="00A7011E" w:rsidRPr="00A66F33" w:rsidRDefault="00DF0470" w:rsidP="00F30780">
                            <w:pPr>
                              <w:spacing w:after="60"/>
                              <w:jc w:val="center"/>
                              <w:rPr>
                                <w:rFonts w:cs="Arial"/>
                                <w:b/>
                                <w:bCs/>
                                <w:sz w:val="32"/>
                                <w:szCs w:val="32"/>
                              </w:rPr>
                            </w:pPr>
                            <w:r w:rsidRPr="00A66F33">
                              <w:rPr>
                                <w:rFonts w:cs="Arial"/>
                                <w:b/>
                                <w:bCs/>
                                <w:sz w:val="32"/>
                                <w:szCs w:val="32"/>
                              </w:rPr>
                              <w:t>GOOSNARGH</w:t>
                            </w:r>
                            <w:r w:rsidR="00A7011E" w:rsidRPr="00A66F33">
                              <w:rPr>
                                <w:rFonts w:cs="Arial"/>
                                <w:b/>
                                <w:bCs/>
                                <w:sz w:val="32"/>
                                <w:szCs w:val="32"/>
                              </w:rPr>
                              <w:t xml:space="preserve"> PARISH COUNCIL</w:t>
                            </w:r>
                          </w:p>
                          <w:p w14:paraId="00824E14" w14:textId="21F9F39D" w:rsidR="00F30780" w:rsidRDefault="00A7011E" w:rsidP="00F30780">
                            <w:pPr>
                              <w:spacing w:after="120"/>
                              <w:jc w:val="center"/>
                              <w:rPr>
                                <w:rFonts w:cs="Arial"/>
                                <w:b/>
                                <w:bCs/>
                                <w:sz w:val="24"/>
                                <w:szCs w:val="24"/>
                              </w:rPr>
                            </w:pPr>
                            <w:r w:rsidRPr="00192322">
                              <w:rPr>
                                <w:rFonts w:cs="Arial"/>
                                <w:b/>
                                <w:bCs/>
                                <w:sz w:val="24"/>
                                <w:szCs w:val="24"/>
                              </w:rPr>
                              <w:t>ANNUAL PARISH COUNCIL MEETING</w:t>
                            </w:r>
                          </w:p>
                          <w:p w14:paraId="25B08BC6" w14:textId="582437EC" w:rsidR="00A7011E" w:rsidRDefault="00DF0470" w:rsidP="00F30780">
                            <w:pPr>
                              <w:spacing w:after="120"/>
                              <w:jc w:val="center"/>
                              <w:rPr>
                                <w:rFonts w:cs="Arial"/>
                                <w:b/>
                                <w:bCs/>
                                <w:sz w:val="24"/>
                                <w:szCs w:val="24"/>
                              </w:rPr>
                            </w:pPr>
                            <w:r w:rsidRPr="00192322">
                              <w:rPr>
                                <w:rFonts w:cs="Arial"/>
                                <w:b/>
                                <w:bCs/>
                                <w:sz w:val="24"/>
                                <w:szCs w:val="24"/>
                              </w:rPr>
                              <w:t>FOLLOWING THE</w:t>
                            </w:r>
                            <w:r w:rsidR="00854EB0" w:rsidRPr="00192322">
                              <w:rPr>
                                <w:rFonts w:cs="Arial"/>
                                <w:b/>
                                <w:bCs/>
                                <w:sz w:val="24"/>
                                <w:szCs w:val="24"/>
                              </w:rPr>
                              <w:t xml:space="preserve"> </w:t>
                            </w:r>
                            <w:r w:rsidR="00A7011E" w:rsidRPr="00192322">
                              <w:rPr>
                                <w:rFonts w:cs="Arial"/>
                                <w:b/>
                                <w:bCs/>
                                <w:sz w:val="24"/>
                                <w:szCs w:val="24"/>
                              </w:rPr>
                              <w:t>ANNUAL PARISH MEETING</w:t>
                            </w:r>
                          </w:p>
                          <w:p w14:paraId="380A207E" w14:textId="2E9D8621" w:rsidR="00F30780" w:rsidRDefault="00F30780" w:rsidP="00F30780">
                            <w:pPr>
                              <w:spacing w:after="120"/>
                              <w:jc w:val="center"/>
                              <w:rPr>
                                <w:rFonts w:cs="Arial"/>
                                <w:b/>
                                <w:bCs/>
                                <w:sz w:val="24"/>
                                <w:szCs w:val="24"/>
                              </w:rPr>
                            </w:pPr>
                            <w:r w:rsidRPr="00192322">
                              <w:rPr>
                                <w:rFonts w:cs="Arial"/>
                                <w:b/>
                                <w:bCs/>
                                <w:sz w:val="24"/>
                                <w:szCs w:val="24"/>
                              </w:rPr>
                              <w:t xml:space="preserve">MONDAY </w:t>
                            </w:r>
                            <w:r>
                              <w:rPr>
                                <w:rFonts w:cs="Arial"/>
                                <w:b/>
                                <w:bCs/>
                                <w:sz w:val="24"/>
                                <w:szCs w:val="24"/>
                              </w:rPr>
                              <w:t>1</w:t>
                            </w:r>
                            <w:r w:rsidR="00711D88">
                              <w:rPr>
                                <w:rFonts w:cs="Arial"/>
                                <w:b/>
                                <w:bCs/>
                                <w:sz w:val="24"/>
                                <w:szCs w:val="24"/>
                              </w:rPr>
                              <w:t>8</w:t>
                            </w:r>
                            <w:r w:rsidRPr="00192322">
                              <w:rPr>
                                <w:rFonts w:cs="Arial"/>
                                <w:b/>
                                <w:bCs/>
                                <w:sz w:val="24"/>
                                <w:szCs w:val="24"/>
                                <w:vertAlign w:val="superscript"/>
                              </w:rPr>
                              <w:t>th</w:t>
                            </w:r>
                            <w:r w:rsidRPr="00192322">
                              <w:rPr>
                                <w:rFonts w:cs="Arial"/>
                                <w:b/>
                                <w:bCs/>
                                <w:sz w:val="24"/>
                                <w:szCs w:val="24"/>
                              </w:rPr>
                              <w:t xml:space="preserve"> MAY 202</w:t>
                            </w:r>
                            <w:r w:rsidR="00711D88">
                              <w:rPr>
                                <w:rFonts w:cs="Arial"/>
                                <w:b/>
                                <w:bCs/>
                                <w:sz w:val="24"/>
                                <w:szCs w:val="24"/>
                              </w:rPr>
                              <w:t>6</w:t>
                            </w:r>
                          </w:p>
                          <w:p w14:paraId="4655D9E5" w14:textId="11884BBE" w:rsidR="00854EB0" w:rsidRDefault="00393FC8" w:rsidP="00F30780">
                            <w:pPr>
                              <w:spacing w:after="120"/>
                              <w:jc w:val="center"/>
                              <w:rPr>
                                <w:rFonts w:cs="Arial"/>
                                <w:b/>
                                <w:bCs/>
                                <w:sz w:val="24"/>
                                <w:szCs w:val="24"/>
                              </w:rPr>
                            </w:pPr>
                            <w:r w:rsidRPr="00192322">
                              <w:rPr>
                                <w:rFonts w:cs="Arial"/>
                                <w:b/>
                                <w:bCs/>
                                <w:sz w:val="24"/>
                                <w:szCs w:val="24"/>
                              </w:rPr>
                              <w:t>AT 7.30PM</w:t>
                            </w:r>
                            <w:r>
                              <w:rPr>
                                <w:rFonts w:cs="Arial"/>
                                <w:b/>
                                <w:bCs/>
                                <w:sz w:val="24"/>
                                <w:szCs w:val="24"/>
                              </w:rPr>
                              <w:t xml:space="preserve"> IN </w:t>
                            </w:r>
                            <w:r w:rsidR="00854EB0" w:rsidRPr="00192322">
                              <w:rPr>
                                <w:rFonts w:cs="Arial"/>
                                <w:b/>
                                <w:bCs/>
                                <w:sz w:val="24"/>
                                <w:szCs w:val="24"/>
                              </w:rPr>
                              <w:t>WHITECHAPEL VILLAGE HALL</w:t>
                            </w:r>
                          </w:p>
                          <w:p w14:paraId="22E1AA7A" w14:textId="75D38C84" w:rsidR="00854EB0" w:rsidRPr="00F30780" w:rsidRDefault="00F30780" w:rsidP="00F30780">
                            <w:pPr>
                              <w:spacing w:after="60"/>
                              <w:jc w:val="center"/>
                              <w:rPr>
                                <w:rFonts w:cs="Arial"/>
                                <w:b/>
                                <w:bCs/>
                                <w:sz w:val="28"/>
                                <w:szCs w:val="28"/>
                              </w:rPr>
                            </w:pPr>
                            <w:r w:rsidRPr="00F30780">
                              <w:rPr>
                                <w:rFonts w:cs="Arial"/>
                                <w:b/>
                                <w:bCs/>
                                <w:sz w:val="28"/>
                                <w:szCs w:val="28"/>
                              </w:rPr>
                              <w:t>A</w:t>
                            </w:r>
                            <w:r>
                              <w:rPr>
                                <w:rFonts w:cs="Arial"/>
                                <w:b/>
                                <w:bCs/>
                                <w:sz w:val="28"/>
                                <w:szCs w:val="28"/>
                              </w:rPr>
                              <w:t xml:space="preserve"> </w:t>
                            </w:r>
                            <w:r w:rsidRPr="00F30780">
                              <w:rPr>
                                <w:rFonts w:cs="Arial"/>
                                <w:b/>
                                <w:bCs/>
                                <w:sz w:val="28"/>
                                <w:szCs w:val="28"/>
                              </w:rPr>
                              <w:t>G</w:t>
                            </w:r>
                            <w:r>
                              <w:rPr>
                                <w:rFonts w:cs="Arial"/>
                                <w:b/>
                                <w:bCs/>
                                <w:sz w:val="28"/>
                                <w:szCs w:val="28"/>
                              </w:rPr>
                              <w:t xml:space="preserve"> </w:t>
                            </w:r>
                            <w:r w:rsidRPr="00F30780">
                              <w:rPr>
                                <w:rFonts w:cs="Arial"/>
                                <w:b/>
                                <w:bCs/>
                                <w:sz w:val="28"/>
                                <w:szCs w:val="28"/>
                              </w:rPr>
                              <w:t>E</w:t>
                            </w:r>
                            <w:r>
                              <w:rPr>
                                <w:rFonts w:cs="Arial"/>
                                <w:b/>
                                <w:bCs/>
                                <w:sz w:val="28"/>
                                <w:szCs w:val="28"/>
                              </w:rPr>
                              <w:t xml:space="preserve"> </w:t>
                            </w:r>
                            <w:r w:rsidRPr="00F30780">
                              <w:rPr>
                                <w:rFonts w:cs="Arial"/>
                                <w:b/>
                                <w:bCs/>
                                <w:sz w:val="28"/>
                                <w:szCs w:val="28"/>
                              </w:rPr>
                              <w:t>N</w:t>
                            </w:r>
                            <w:r>
                              <w:rPr>
                                <w:rFonts w:cs="Arial"/>
                                <w:b/>
                                <w:bCs/>
                                <w:sz w:val="28"/>
                                <w:szCs w:val="28"/>
                              </w:rPr>
                              <w:t xml:space="preserve"> </w:t>
                            </w:r>
                            <w:r w:rsidRPr="00F30780">
                              <w:rPr>
                                <w:rFonts w:cs="Arial"/>
                                <w:b/>
                                <w:bCs/>
                                <w:sz w:val="28"/>
                                <w:szCs w:val="28"/>
                              </w:rPr>
                              <w:t>D</w:t>
                            </w:r>
                            <w:r>
                              <w:rPr>
                                <w:rFonts w:cs="Arial"/>
                                <w:b/>
                                <w:bCs/>
                                <w:sz w:val="28"/>
                                <w:szCs w:val="28"/>
                              </w:rPr>
                              <w:t xml:space="preserve"> </w:t>
                            </w:r>
                            <w:r w:rsidRPr="00F30780">
                              <w:rPr>
                                <w:rFonts w:cs="Arial"/>
                                <w:b/>
                                <w:bCs/>
                                <w:sz w:val="28"/>
                                <w:szCs w:val="28"/>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99FA47" id="_x0000_t202" coordsize="21600,21600" o:spt="202" path="m,l,21600r21600,l21600,xe">
                <v:stroke joinstyle="miter"/>
                <v:path gradientshapeok="t" o:connecttype="rect"/>
              </v:shapetype>
              <v:shape id="Text Box 2" o:spid="_x0000_s1026" type="#_x0000_t202" style="position:absolute;margin-left:53.25pt;margin-top:-11.3pt;width:379.5pt;height:12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" strokecolor="white">
                <v:textbox>
                  <w:txbxContent>
                    <w:p w14:paraId="01AC73D0" w14:textId="12F9D85D" w:rsidR="00A7011E" w:rsidRPr="00A66F33" w:rsidRDefault="00DF0470" w:rsidP="00F30780">
                      <w:pPr>
                        <w:spacing w:after="60"/>
                        <w:jc w:val="center"/>
                        <w:rPr>
                          <w:rFonts w:cs="Arial"/>
                          <w:b/>
                          <w:bCs/>
                          <w:sz w:val="32"/>
                          <w:szCs w:val="32"/>
                        </w:rPr>
                      </w:pPr>
                      <w:r w:rsidRPr="00A66F33">
                        <w:rPr>
                          <w:rFonts w:cs="Arial"/>
                          <w:b/>
                          <w:bCs/>
                          <w:sz w:val="32"/>
                          <w:szCs w:val="32"/>
                        </w:rPr>
                        <w:t>GOOSNARGH</w:t>
                      </w:r>
                      <w:r w:rsidR="00A7011E" w:rsidRPr="00A66F33">
                        <w:rPr>
                          <w:rFonts w:cs="Arial"/>
                          <w:b/>
                          <w:bCs/>
                          <w:sz w:val="32"/>
                          <w:szCs w:val="32"/>
                        </w:rPr>
                        <w:t xml:space="preserve"> PARISH COUNCIL</w:t>
                      </w:r>
                    </w:p>
                    <w:p w14:paraId="00824E14" w14:textId="21F9F39D" w:rsidR="00F30780" w:rsidRDefault="00A7011E" w:rsidP="00F30780">
                      <w:pPr>
                        <w:spacing w:after="120"/>
                        <w:jc w:val="center"/>
                        <w:rPr>
                          <w:rFonts w:cs="Arial"/>
                          <w:b/>
                          <w:bCs/>
                          <w:sz w:val="24"/>
                          <w:szCs w:val="24"/>
                        </w:rPr>
                      </w:pPr>
                      <w:r w:rsidRPr="00192322">
                        <w:rPr>
                          <w:rFonts w:cs="Arial"/>
                          <w:b/>
                          <w:bCs/>
                          <w:sz w:val="24"/>
                          <w:szCs w:val="24"/>
                        </w:rPr>
                        <w:t>ANNUAL PARISH COUNCIL MEETING</w:t>
                      </w:r>
                    </w:p>
                    <w:p w14:paraId="25B08BC6" w14:textId="582437EC" w:rsidR="00A7011E" w:rsidRDefault="00DF0470" w:rsidP="00F30780">
                      <w:pPr>
                        <w:spacing w:after="120"/>
                        <w:jc w:val="center"/>
                        <w:rPr>
                          <w:rFonts w:cs="Arial"/>
                          <w:b/>
                          <w:bCs/>
                          <w:sz w:val="24"/>
                          <w:szCs w:val="24"/>
                        </w:rPr>
                      </w:pPr>
                      <w:r w:rsidRPr="00192322">
                        <w:rPr>
                          <w:rFonts w:cs="Arial"/>
                          <w:b/>
                          <w:bCs/>
                          <w:sz w:val="24"/>
                          <w:szCs w:val="24"/>
                        </w:rPr>
                        <w:t>FOLLOWING THE</w:t>
                      </w:r>
                      <w:r w:rsidR="00854EB0" w:rsidRPr="00192322">
                        <w:rPr>
                          <w:rFonts w:cs="Arial"/>
                          <w:b/>
                          <w:bCs/>
                          <w:sz w:val="24"/>
                          <w:szCs w:val="24"/>
                        </w:rPr>
                        <w:t xml:space="preserve"> </w:t>
                      </w:r>
                      <w:r w:rsidR="00A7011E" w:rsidRPr="00192322">
                        <w:rPr>
                          <w:rFonts w:cs="Arial"/>
                          <w:b/>
                          <w:bCs/>
                          <w:sz w:val="24"/>
                          <w:szCs w:val="24"/>
                        </w:rPr>
                        <w:t>ANNUAL PARISH MEETING</w:t>
                      </w:r>
                    </w:p>
                    <w:p w14:paraId="380A207E" w14:textId="2E9D8621" w:rsidR="00F30780" w:rsidRDefault="00F30780" w:rsidP="00F30780">
                      <w:pPr>
                        <w:spacing w:after="120"/>
                        <w:jc w:val="center"/>
                        <w:rPr>
                          <w:rFonts w:cs="Arial"/>
                          <w:b/>
                          <w:bCs/>
                          <w:sz w:val="24"/>
                          <w:szCs w:val="24"/>
                        </w:rPr>
                      </w:pPr>
                      <w:r w:rsidRPr="00192322">
                        <w:rPr>
                          <w:rFonts w:cs="Arial"/>
                          <w:b/>
                          <w:bCs/>
                          <w:sz w:val="24"/>
                          <w:szCs w:val="24"/>
                        </w:rPr>
                        <w:t xml:space="preserve">MONDAY </w:t>
                      </w:r>
                      <w:r>
                        <w:rPr>
                          <w:rFonts w:cs="Arial"/>
                          <w:b/>
                          <w:bCs/>
                          <w:sz w:val="24"/>
                          <w:szCs w:val="24"/>
                        </w:rPr>
                        <w:t>1</w:t>
                      </w:r>
                      <w:r w:rsidR="00711D88">
                        <w:rPr>
                          <w:rFonts w:cs="Arial"/>
                          <w:b/>
                          <w:bCs/>
                          <w:sz w:val="24"/>
                          <w:szCs w:val="24"/>
                        </w:rPr>
                        <w:t>8</w:t>
                      </w:r>
                      <w:r w:rsidRPr="00192322">
                        <w:rPr>
                          <w:rFonts w:cs="Arial"/>
                          <w:b/>
                          <w:bCs/>
                          <w:sz w:val="24"/>
                          <w:szCs w:val="24"/>
                          <w:vertAlign w:val="superscript"/>
                        </w:rPr>
                        <w:t>th</w:t>
                      </w:r>
                      <w:r w:rsidRPr="00192322">
                        <w:rPr>
                          <w:rFonts w:cs="Arial"/>
                          <w:b/>
                          <w:bCs/>
                          <w:sz w:val="24"/>
                          <w:szCs w:val="24"/>
                        </w:rPr>
                        <w:t xml:space="preserve"> MAY 202</w:t>
                      </w:r>
                      <w:r w:rsidR="00711D88">
                        <w:rPr>
                          <w:rFonts w:cs="Arial"/>
                          <w:b/>
                          <w:bCs/>
                          <w:sz w:val="24"/>
                          <w:szCs w:val="24"/>
                        </w:rPr>
                        <w:t>6</w:t>
                      </w:r>
                    </w:p>
                    <w:p w14:paraId="4655D9E5" w14:textId="11884BBE" w:rsidR="00854EB0" w:rsidRDefault="00393FC8" w:rsidP="00F30780">
                      <w:pPr>
                        <w:spacing w:after="120"/>
                        <w:jc w:val="center"/>
                        <w:rPr>
                          <w:rFonts w:cs="Arial"/>
                          <w:b/>
                          <w:bCs/>
                          <w:sz w:val="24"/>
                          <w:szCs w:val="24"/>
                        </w:rPr>
                      </w:pPr>
                      <w:r w:rsidRPr="00192322">
                        <w:rPr>
                          <w:rFonts w:cs="Arial"/>
                          <w:b/>
                          <w:bCs/>
                          <w:sz w:val="24"/>
                          <w:szCs w:val="24"/>
                        </w:rPr>
                        <w:t>AT 7.30PM</w:t>
                      </w:r>
                      <w:r>
                        <w:rPr>
                          <w:rFonts w:cs="Arial"/>
                          <w:b/>
                          <w:bCs/>
                          <w:sz w:val="24"/>
                          <w:szCs w:val="24"/>
                        </w:rPr>
                        <w:t xml:space="preserve"> IN </w:t>
                      </w:r>
                      <w:r w:rsidR="00854EB0" w:rsidRPr="00192322">
                        <w:rPr>
                          <w:rFonts w:cs="Arial"/>
                          <w:b/>
                          <w:bCs/>
                          <w:sz w:val="24"/>
                          <w:szCs w:val="24"/>
                        </w:rPr>
                        <w:t>WHITECHAPEL VILLAGE HALL</w:t>
                      </w:r>
                    </w:p>
                    <w:p w14:paraId="22E1AA7A" w14:textId="75D38C84" w:rsidR="00854EB0" w:rsidRPr="00F30780" w:rsidRDefault="00F30780" w:rsidP="00F30780">
                      <w:pPr>
                        <w:spacing w:after="60"/>
                        <w:jc w:val="center"/>
                        <w:rPr>
                          <w:rFonts w:cs="Arial"/>
                          <w:b/>
                          <w:bCs/>
                          <w:sz w:val="28"/>
                          <w:szCs w:val="28"/>
                        </w:rPr>
                      </w:pPr>
                      <w:r w:rsidRPr="00F30780">
                        <w:rPr>
                          <w:rFonts w:cs="Arial"/>
                          <w:b/>
                          <w:bCs/>
                          <w:sz w:val="28"/>
                          <w:szCs w:val="28"/>
                        </w:rPr>
                        <w:t>A</w:t>
                      </w:r>
                      <w:r>
                        <w:rPr>
                          <w:rFonts w:cs="Arial"/>
                          <w:b/>
                          <w:bCs/>
                          <w:sz w:val="28"/>
                          <w:szCs w:val="28"/>
                        </w:rPr>
                        <w:t xml:space="preserve"> </w:t>
                      </w:r>
                      <w:r w:rsidRPr="00F30780">
                        <w:rPr>
                          <w:rFonts w:cs="Arial"/>
                          <w:b/>
                          <w:bCs/>
                          <w:sz w:val="28"/>
                          <w:szCs w:val="28"/>
                        </w:rPr>
                        <w:t>G</w:t>
                      </w:r>
                      <w:r>
                        <w:rPr>
                          <w:rFonts w:cs="Arial"/>
                          <w:b/>
                          <w:bCs/>
                          <w:sz w:val="28"/>
                          <w:szCs w:val="28"/>
                        </w:rPr>
                        <w:t xml:space="preserve"> </w:t>
                      </w:r>
                      <w:r w:rsidRPr="00F30780">
                        <w:rPr>
                          <w:rFonts w:cs="Arial"/>
                          <w:b/>
                          <w:bCs/>
                          <w:sz w:val="28"/>
                          <w:szCs w:val="28"/>
                        </w:rPr>
                        <w:t>E</w:t>
                      </w:r>
                      <w:r>
                        <w:rPr>
                          <w:rFonts w:cs="Arial"/>
                          <w:b/>
                          <w:bCs/>
                          <w:sz w:val="28"/>
                          <w:szCs w:val="28"/>
                        </w:rPr>
                        <w:t xml:space="preserve"> </w:t>
                      </w:r>
                      <w:r w:rsidRPr="00F30780">
                        <w:rPr>
                          <w:rFonts w:cs="Arial"/>
                          <w:b/>
                          <w:bCs/>
                          <w:sz w:val="28"/>
                          <w:szCs w:val="28"/>
                        </w:rPr>
                        <w:t>N</w:t>
                      </w:r>
                      <w:r>
                        <w:rPr>
                          <w:rFonts w:cs="Arial"/>
                          <w:b/>
                          <w:bCs/>
                          <w:sz w:val="28"/>
                          <w:szCs w:val="28"/>
                        </w:rPr>
                        <w:t xml:space="preserve"> </w:t>
                      </w:r>
                      <w:r w:rsidRPr="00F30780">
                        <w:rPr>
                          <w:rFonts w:cs="Arial"/>
                          <w:b/>
                          <w:bCs/>
                          <w:sz w:val="28"/>
                          <w:szCs w:val="28"/>
                        </w:rPr>
                        <w:t>D</w:t>
                      </w:r>
                      <w:r>
                        <w:rPr>
                          <w:rFonts w:cs="Arial"/>
                          <w:b/>
                          <w:bCs/>
                          <w:sz w:val="28"/>
                          <w:szCs w:val="28"/>
                        </w:rPr>
                        <w:t xml:space="preserve"> </w:t>
                      </w:r>
                      <w:r w:rsidRPr="00F30780">
                        <w:rPr>
                          <w:rFonts w:cs="Arial"/>
                          <w:b/>
                          <w:bCs/>
                          <w:sz w:val="28"/>
                          <w:szCs w:val="28"/>
                        </w:rPr>
                        <w:t>A</w:t>
                      </w:r>
                    </w:p>
                  </w:txbxContent>
                </v:textbox>
                <w10:wrap type="square"/>
              </v:shape>
            </w:pict>
          </mc:Fallback>
        </mc:AlternateContent>
      </w:r>
    </w:p>
    <w:p w14:paraId="295F6558" w14:textId="77777777" w:rsidR="00DF0470" w:rsidRDefault="00DF0470" w:rsidP="007F092B">
      <w:pPr>
        <w:widowControl/>
        <w:overflowPunct/>
        <w:autoSpaceDE/>
        <w:autoSpaceDN/>
        <w:adjustRightInd/>
        <w:spacing w:after="60"/>
        <w:rPr>
          <w:rFonts w:cs="Arial"/>
          <w:szCs w:val="22"/>
        </w:rPr>
      </w:pPr>
    </w:p>
    <w:p w14:paraId="1044245D" w14:textId="77777777" w:rsidR="00DF0470" w:rsidRDefault="00DF0470" w:rsidP="007F092B">
      <w:pPr>
        <w:widowControl/>
        <w:overflowPunct/>
        <w:autoSpaceDE/>
        <w:autoSpaceDN/>
        <w:adjustRightInd/>
        <w:spacing w:after="60"/>
        <w:rPr>
          <w:rFonts w:cs="Arial"/>
          <w:szCs w:val="22"/>
        </w:rPr>
      </w:pPr>
    </w:p>
    <w:p w14:paraId="5A5A7C5F" w14:textId="77777777" w:rsidR="00DF0470" w:rsidRDefault="00DF0470" w:rsidP="007F092B">
      <w:pPr>
        <w:widowControl/>
        <w:overflowPunct/>
        <w:autoSpaceDE/>
        <w:autoSpaceDN/>
        <w:adjustRightInd/>
        <w:spacing w:after="60"/>
        <w:rPr>
          <w:rFonts w:cs="Arial"/>
          <w:szCs w:val="22"/>
        </w:rPr>
      </w:pPr>
    </w:p>
    <w:p w14:paraId="3AFDB1AE" w14:textId="77777777" w:rsidR="00DF0470" w:rsidRDefault="00DF0470" w:rsidP="007F092B">
      <w:pPr>
        <w:widowControl/>
        <w:overflowPunct/>
        <w:autoSpaceDE/>
        <w:autoSpaceDN/>
        <w:adjustRightInd/>
        <w:spacing w:after="60"/>
        <w:rPr>
          <w:rFonts w:cs="Arial"/>
          <w:szCs w:val="22"/>
        </w:rPr>
      </w:pPr>
    </w:p>
    <w:p w14:paraId="69A5A8C2" w14:textId="77777777" w:rsidR="00DF0470" w:rsidRDefault="00DF0470" w:rsidP="007F092B">
      <w:pPr>
        <w:widowControl/>
        <w:overflowPunct/>
        <w:autoSpaceDE/>
        <w:autoSpaceDN/>
        <w:adjustRightInd/>
        <w:spacing w:after="60"/>
        <w:rPr>
          <w:rFonts w:cs="Arial"/>
          <w:szCs w:val="22"/>
        </w:rPr>
      </w:pPr>
    </w:p>
    <w:p w14:paraId="4BD90910" w14:textId="77777777" w:rsidR="00DF0470" w:rsidRDefault="00DF0470" w:rsidP="007F092B">
      <w:pPr>
        <w:widowControl/>
        <w:overflowPunct/>
        <w:autoSpaceDE/>
        <w:autoSpaceDN/>
        <w:adjustRightInd/>
        <w:spacing w:after="60"/>
        <w:rPr>
          <w:rFonts w:cs="Arial"/>
          <w:szCs w:val="22"/>
        </w:rPr>
      </w:pPr>
    </w:p>
    <w:p w14:paraId="312E2254" w14:textId="77777777" w:rsidR="00DF0470" w:rsidRDefault="00DF0470" w:rsidP="007F092B">
      <w:pPr>
        <w:widowControl/>
        <w:overflowPunct/>
        <w:autoSpaceDE/>
        <w:autoSpaceDN/>
        <w:adjustRightInd/>
        <w:spacing w:after="60"/>
        <w:rPr>
          <w:rFonts w:cs="Arial"/>
          <w:szCs w:val="22"/>
        </w:rPr>
      </w:pPr>
    </w:p>
    <w:p w14:paraId="1C7DC750" w14:textId="72FA9EAA" w:rsidR="00DF0470" w:rsidRPr="00DF0470" w:rsidRDefault="00DF0470" w:rsidP="00DF0470">
      <w:pPr>
        <w:pStyle w:val="t1"/>
        <w:numPr>
          <w:ilvl w:val="0"/>
          <w:numId w:val="26"/>
        </w:numPr>
        <w:tabs>
          <w:tab w:val="decimal" w:pos="0"/>
          <w:tab w:val="left" w:pos="284"/>
        </w:tabs>
        <w:spacing w:line="240" w:lineRule="auto"/>
        <w:ind w:left="0"/>
        <w:rPr>
          <w:rFonts w:cs="Arial"/>
          <w:b/>
          <w:snapToGrid w:val="0"/>
          <w:sz w:val="22"/>
          <w:szCs w:val="22"/>
        </w:rPr>
      </w:pPr>
      <w:r w:rsidRPr="00DF0470">
        <w:rPr>
          <w:rFonts w:cs="Arial"/>
          <w:b/>
          <w:snapToGrid w:val="0"/>
          <w:sz w:val="22"/>
          <w:szCs w:val="22"/>
        </w:rPr>
        <w:t>ELECTION OF CHAIRMAN</w:t>
      </w:r>
    </w:p>
    <w:p w14:paraId="60F9D9D5" w14:textId="530F88A1" w:rsidR="00DF0470" w:rsidRDefault="00DF0470" w:rsidP="00DF0470">
      <w:pPr>
        <w:widowControl/>
        <w:overflowPunct/>
        <w:autoSpaceDE/>
        <w:autoSpaceDN/>
        <w:adjustRightInd/>
        <w:rPr>
          <w:rFonts w:cs="Arial"/>
          <w:szCs w:val="22"/>
        </w:rPr>
      </w:pPr>
      <w:r w:rsidRPr="00FB550D">
        <w:rPr>
          <w:rFonts w:cs="Arial"/>
          <w:szCs w:val="22"/>
        </w:rPr>
        <w:t>Under the Local Government Act 1972 s15 (1), the first</w:t>
      </w:r>
      <w:r>
        <w:rPr>
          <w:rFonts w:cs="Arial"/>
          <w:szCs w:val="22"/>
        </w:rPr>
        <w:t xml:space="preserve"> </w:t>
      </w:r>
      <w:r w:rsidR="00FB550D" w:rsidRPr="00FB550D">
        <w:rPr>
          <w:rFonts w:cs="Arial"/>
          <w:szCs w:val="22"/>
        </w:rPr>
        <w:t xml:space="preserve">business of the Annual Parish Council meeting </w:t>
      </w:r>
      <w:r w:rsidR="00A01186">
        <w:rPr>
          <w:rFonts w:cs="Arial"/>
          <w:szCs w:val="22"/>
        </w:rPr>
        <w:t xml:space="preserve">must be </w:t>
      </w:r>
      <w:r w:rsidR="00FB550D" w:rsidRPr="00FB550D">
        <w:rPr>
          <w:rFonts w:cs="Arial"/>
          <w:szCs w:val="22"/>
        </w:rPr>
        <w:t xml:space="preserve">to appoint a </w:t>
      </w:r>
      <w:r w:rsidR="0095721D">
        <w:rPr>
          <w:rFonts w:cs="Arial"/>
          <w:szCs w:val="22"/>
        </w:rPr>
        <w:t>C</w:t>
      </w:r>
      <w:r w:rsidR="0095721D" w:rsidRPr="00FB550D">
        <w:rPr>
          <w:rFonts w:cs="Arial"/>
          <w:szCs w:val="22"/>
        </w:rPr>
        <w:t>hairman</w:t>
      </w:r>
      <w:r w:rsidR="00FB550D" w:rsidRPr="00FB550D">
        <w:rPr>
          <w:rFonts w:cs="Arial"/>
          <w:szCs w:val="22"/>
        </w:rPr>
        <w:t>.</w:t>
      </w:r>
    </w:p>
    <w:p w14:paraId="6C26A4C8" w14:textId="5343D4BE" w:rsidR="00DF0470" w:rsidRPr="00DF0470" w:rsidRDefault="00DF0470" w:rsidP="00ED4BBF">
      <w:pPr>
        <w:pStyle w:val="t1"/>
        <w:tabs>
          <w:tab w:val="decimal" w:pos="0"/>
          <w:tab w:val="left" w:pos="284"/>
        </w:tabs>
        <w:spacing w:after="200" w:line="240" w:lineRule="auto"/>
        <w:rPr>
          <w:rFonts w:cs="Arial"/>
          <w:b/>
          <w:snapToGrid w:val="0"/>
          <w:sz w:val="22"/>
          <w:szCs w:val="22"/>
        </w:rPr>
      </w:pPr>
      <w:r w:rsidRPr="00DF0470">
        <w:rPr>
          <w:rFonts w:cs="Arial"/>
          <w:b/>
          <w:snapToGrid w:val="0"/>
          <w:sz w:val="22"/>
          <w:szCs w:val="22"/>
        </w:rPr>
        <w:t xml:space="preserve">Members are required to elect a </w:t>
      </w:r>
      <w:proofErr w:type="gramStart"/>
      <w:r w:rsidRPr="00DF0470">
        <w:rPr>
          <w:rFonts w:cs="Arial"/>
          <w:b/>
          <w:snapToGrid w:val="0"/>
          <w:sz w:val="22"/>
          <w:szCs w:val="22"/>
        </w:rPr>
        <w:t>Chairman</w:t>
      </w:r>
      <w:proofErr w:type="gramEnd"/>
      <w:r w:rsidRPr="00DF0470">
        <w:rPr>
          <w:rFonts w:cs="Arial"/>
          <w:b/>
          <w:snapToGrid w:val="0"/>
          <w:sz w:val="22"/>
          <w:szCs w:val="22"/>
        </w:rPr>
        <w:t xml:space="preserve"> for the next 12 months. </w:t>
      </w:r>
    </w:p>
    <w:p w14:paraId="39686F25" w14:textId="77777777" w:rsidR="00631AC6" w:rsidRPr="00C2796A" w:rsidRDefault="00631AC6" w:rsidP="00DD20C0">
      <w:pPr>
        <w:pStyle w:val="t1"/>
        <w:numPr>
          <w:ilvl w:val="0"/>
          <w:numId w:val="26"/>
        </w:numPr>
        <w:tabs>
          <w:tab w:val="decimal" w:pos="0"/>
          <w:tab w:val="left" w:pos="284"/>
        </w:tabs>
        <w:spacing w:line="240" w:lineRule="auto"/>
        <w:ind w:left="0"/>
        <w:rPr>
          <w:rFonts w:cs="Arial"/>
          <w:b/>
          <w:snapToGrid w:val="0"/>
          <w:sz w:val="22"/>
          <w:szCs w:val="22"/>
        </w:rPr>
      </w:pPr>
      <w:r w:rsidRPr="00C2796A">
        <w:rPr>
          <w:rFonts w:cs="Arial"/>
          <w:b/>
          <w:snapToGrid w:val="0"/>
          <w:sz w:val="22"/>
          <w:szCs w:val="22"/>
        </w:rPr>
        <w:t>ELECTION OF VICE–CHAIRMAN</w:t>
      </w:r>
    </w:p>
    <w:p w14:paraId="1329D3FC" w14:textId="77777777" w:rsidR="004B06ED" w:rsidRDefault="00631AC6" w:rsidP="00ED4BBF">
      <w:pPr>
        <w:pStyle w:val="t1"/>
        <w:tabs>
          <w:tab w:val="decimal" w:pos="0"/>
          <w:tab w:val="left" w:pos="284"/>
        </w:tabs>
        <w:spacing w:after="200" w:line="240" w:lineRule="auto"/>
        <w:rPr>
          <w:rFonts w:cs="Arial"/>
          <w:b/>
          <w:snapToGrid w:val="0"/>
          <w:sz w:val="22"/>
          <w:szCs w:val="22"/>
        </w:rPr>
      </w:pPr>
      <w:r w:rsidRPr="00DF0470">
        <w:rPr>
          <w:rFonts w:cs="Arial"/>
          <w:b/>
          <w:snapToGrid w:val="0"/>
          <w:sz w:val="22"/>
          <w:szCs w:val="22"/>
        </w:rPr>
        <w:t xml:space="preserve">Members are requested to elect a </w:t>
      </w:r>
      <w:r w:rsidR="008807D0" w:rsidRPr="00DF0470">
        <w:rPr>
          <w:rFonts w:cs="Arial"/>
          <w:b/>
          <w:snapToGrid w:val="0"/>
          <w:sz w:val="22"/>
          <w:szCs w:val="22"/>
        </w:rPr>
        <w:t xml:space="preserve">Vice-Chairman for </w:t>
      </w:r>
      <w:r w:rsidR="00AE34B6" w:rsidRPr="00DF0470">
        <w:rPr>
          <w:rFonts w:cs="Arial"/>
          <w:b/>
          <w:snapToGrid w:val="0"/>
          <w:sz w:val="22"/>
          <w:szCs w:val="22"/>
        </w:rPr>
        <w:t>the</w:t>
      </w:r>
      <w:r w:rsidRPr="00DF0470">
        <w:rPr>
          <w:rFonts w:cs="Arial"/>
          <w:b/>
          <w:snapToGrid w:val="0"/>
          <w:sz w:val="22"/>
          <w:szCs w:val="22"/>
        </w:rPr>
        <w:t xml:space="preserve"> next 12 months</w:t>
      </w:r>
      <w:r w:rsidR="00183340" w:rsidRPr="00DF0470">
        <w:rPr>
          <w:rFonts w:cs="Arial"/>
          <w:b/>
          <w:snapToGrid w:val="0"/>
          <w:sz w:val="22"/>
          <w:szCs w:val="22"/>
        </w:rPr>
        <w:t xml:space="preserve">. </w:t>
      </w:r>
    </w:p>
    <w:p w14:paraId="742D84B9" w14:textId="77777777" w:rsidR="00A16562" w:rsidRPr="00C2796A" w:rsidRDefault="00A16562" w:rsidP="00A16562">
      <w:pPr>
        <w:pStyle w:val="t1"/>
        <w:numPr>
          <w:ilvl w:val="0"/>
          <w:numId w:val="26"/>
        </w:numPr>
        <w:tabs>
          <w:tab w:val="decimal" w:pos="0"/>
          <w:tab w:val="left" w:pos="284"/>
        </w:tabs>
        <w:spacing w:line="240" w:lineRule="auto"/>
        <w:ind w:left="0"/>
        <w:rPr>
          <w:rFonts w:cs="Arial"/>
          <w:b/>
          <w:snapToGrid w:val="0"/>
          <w:sz w:val="22"/>
          <w:szCs w:val="22"/>
        </w:rPr>
      </w:pPr>
      <w:r w:rsidRPr="00C2796A">
        <w:rPr>
          <w:rFonts w:cs="Arial"/>
          <w:b/>
          <w:snapToGrid w:val="0"/>
          <w:sz w:val="22"/>
          <w:szCs w:val="22"/>
        </w:rPr>
        <w:t>APOLOGIES</w:t>
      </w:r>
    </w:p>
    <w:p w14:paraId="6F885B25" w14:textId="77777777" w:rsidR="00DF0470" w:rsidRDefault="00A16562" w:rsidP="00D601D4">
      <w:pPr>
        <w:pStyle w:val="t1"/>
        <w:tabs>
          <w:tab w:val="left" w:pos="0"/>
        </w:tabs>
        <w:spacing w:line="240" w:lineRule="auto"/>
        <w:rPr>
          <w:rFonts w:cs="Arial"/>
          <w:snapToGrid w:val="0"/>
          <w:sz w:val="22"/>
          <w:szCs w:val="22"/>
        </w:rPr>
      </w:pPr>
      <w:r w:rsidRPr="00DD20C0">
        <w:rPr>
          <w:rFonts w:cs="Arial"/>
          <w:bCs/>
          <w:snapToGrid w:val="0"/>
          <w:sz w:val="22"/>
          <w:szCs w:val="22"/>
        </w:rPr>
        <w:t xml:space="preserve">Members are reminded that apologies </w:t>
      </w:r>
      <w:r w:rsidR="00DF0470">
        <w:rPr>
          <w:rFonts w:cs="Arial"/>
          <w:bCs/>
          <w:snapToGrid w:val="0"/>
          <w:sz w:val="22"/>
          <w:szCs w:val="22"/>
        </w:rPr>
        <w:t xml:space="preserve">should </w:t>
      </w:r>
      <w:r w:rsidRPr="00DD20C0">
        <w:rPr>
          <w:rFonts w:cs="Arial"/>
          <w:bCs/>
          <w:snapToGrid w:val="0"/>
          <w:sz w:val="22"/>
          <w:szCs w:val="22"/>
        </w:rPr>
        <w:t xml:space="preserve">be given </w:t>
      </w:r>
      <w:r w:rsidRPr="00DF0470">
        <w:rPr>
          <w:rFonts w:cs="Arial"/>
          <w:bCs/>
          <w:snapToGrid w:val="0"/>
          <w:sz w:val="22"/>
          <w:szCs w:val="22"/>
        </w:rPr>
        <w:t>in advance</w:t>
      </w:r>
      <w:r w:rsidRPr="00DD20C0">
        <w:rPr>
          <w:rFonts w:cs="Arial"/>
          <w:bCs/>
          <w:snapToGrid w:val="0"/>
          <w:sz w:val="22"/>
          <w:szCs w:val="22"/>
        </w:rPr>
        <w:t xml:space="preserve"> of the meeting</w:t>
      </w:r>
      <w:r w:rsidR="00DF0470">
        <w:rPr>
          <w:rFonts w:cs="Arial"/>
          <w:bCs/>
          <w:snapToGrid w:val="0"/>
          <w:sz w:val="22"/>
          <w:szCs w:val="22"/>
        </w:rPr>
        <w:t xml:space="preserve">. If a </w:t>
      </w:r>
      <w:proofErr w:type="spellStart"/>
      <w:r w:rsidR="00DF0470">
        <w:rPr>
          <w:rFonts w:cs="Arial"/>
          <w:bCs/>
          <w:snapToGrid w:val="0"/>
          <w:sz w:val="22"/>
          <w:szCs w:val="22"/>
        </w:rPr>
        <w:t>Councillor</w:t>
      </w:r>
      <w:proofErr w:type="spellEnd"/>
      <w:r w:rsidR="00DF0470">
        <w:rPr>
          <w:rFonts w:cs="Arial"/>
          <w:bCs/>
          <w:snapToGrid w:val="0"/>
          <w:sz w:val="22"/>
          <w:szCs w:val="22"/>
        </w:rPr>
        <w:t xml:space="preserve"> is </w:t>
      </w:r>
      <w:r w:rsidRPr="00DD20C0">
        <w:rPr>
          <w:rFonts w:cs="Arial"/>
          <w:bCs/>
          <w:snapToGrid w:val="0"/>
          <w:sz w:val="22"/>
          <w:szCs w:val="22"/>
        </w:rPr>
        <w:t>absent for 6 consecutive months</w:t>
      </w:r>
      <w:r>
        <w:rPr>
          <w:rFonts w:cs="Arial"/>
          <w:bCs/>
          <w:snapToGrid w:val="0"/>
          <w:sz w:val="22"/>
          <w:szCs w:val="22"/>
        </w:rPr>
        <w:t>,</w:t>
      </w:r>
      <w:r w:rsidRPr="00DD20C0">
        <w:rPr>
          <w:rFonts w:cs="Arial"/>
          <w:bCs/>
          <w:snapToGrid w:val="0"/>
          <w:sz w:val="22"/>
          <w:szCs w:val="22"/>
        </w:rPr>
        <w:t xml:space="preserve"> an apology must be approved by Council</w:t>
      </w:r>
      <w:r w:rsidR="00DF0470">
        <w:rPr>
          <w:rFonts w:cs="Arial"/>
          <w:bCs/>
          <w:snapToGrid w:val="0"/>
          <w:sz w:val="22"/>
          <w:szCs w:val="22"/>
        </w:rPr>
        <w:t xml:space="preserve"> prior to the </w:t>
      </w:r>
      <w:r w:rsidRPr="00DD20C0">
        <w:rPr>
          <w:rFonts w:cs="Arial"/>
          <w:bCs/>
          <w:snapToGrid w:val="0"/>
          <w:sz w:val="22"/>
          <w:szCs w:val="22"/>
        </w:rPr>
        <w:t xml:space="preserve">6 months elapsing or the </w:t>
      </w:r>
      <w:proofErr w:type="spellStart"/>
      <w:r w:rsidRPr="00DD20C0">
        <w:rPr>
          <w:rFonts w:cs="Arial"/>
          <w:bCs/>
          <w:snapToGrid w:val="0"/>
          <w:sz w:val="22"/>
          <w:szCs w:val="22"/>
        </w:rPr>
        <w:t>Councillor</w:t>
      </w:r>
      <w:proofErr w:type="spellEnd"/>
      <w:r w:rsidRPr="00DD20C0">
        <w:rPr>
          <w:rFonts w:cs="Arial"/>
          <w:bCs/>
          <w:snapToGrid w:val="0"/>
          <w:sz w:val="22"/>
          <w:szCs w:val="22"/>
        </w:rPr>
        <w:t xml:space="preserve"> will be disqualified</w:t>
      </w:r>
      <w:r w:rsidRPr="00B5628C">
        <w:rPr>
          <w:rFonts w:cs="Arial"/>
          <w:snapToGrid w:val="0"/>
          <w:sz w:val="22"/>
          <w:szCs w:val="22"/>
        </w:rPr>
        <w:t xml:space="preserve">. </w:t>
      </w:r>
    </w:p>
    <w:p w14:paraId="1149A147" w14:textId="381A99BB" w:rsidR="00A16562" w:rsidRPr="00D601D4" w:rsidRDefault="00A16562" w:rsidP="00ED4BBF">
      <w:pPr>
        <w:pStyle w:val="t1"/>
        <w:tabs>
          <w:tab w:val="left" w:pos="0"/>
        </w:tabs>
        <w:spacing w:after="200" w:line="240" w:lineRule="auto"/>
        <w:rPr>
          <w:rFonts w:cs="Arial"/>
          <w:b/>
          <w:snapToGrid w:val="0"/>
          <w:sz w:val="22"/>
          <w:szCs w:val="22"/>
        </w:rPr>
      </w:pPr>
      <w:r w:rsidRPr="00D601D4">
        <w:rPr>
          <w:rFonts w:cs="Arial"/>
          <w:b/>
          <w:snapToGrid w:val="0"/>
          <w:sz w:val="22"/>
          <w:szCs w:val="22"/>
        </w:rPr>
        <w:t>Members are requested to note any given apologies for the May meeting.</w:t>
      </w:r>
    </w:p>
    <w:p w14:paraId="05D6DF65" w14:textId="77777777" w:rsidR="008E7697" w:rsidRPr="00C2796A" w:rsidRDefault="008E7697" w:rsidP="007954F4">
      <w:pPr>
        <w:pStyle w:val="t1"/>
        <w:numPr>
          <w:ilvl w:val="0"/>
          <w:numId w:val="26"/>
        </w:numPr>
        <w:tabs>
          <w:tab w:val="decimal" w:pos="0"/>
          <w:tab w:val="left" w:pos="284"/>
        </w:tabs>
        <w:spacing w:line="240" w:lineRule="auto"/>
        <w:ind w:left="0"/>
        <w:rPr>
          <w:rFonts w:cs="Arial"/>
          <w:b/>
          <w:bCs/>
          <w:snapToGrid w:val="0"/>
          <w:sz w:val="22"/>
          <w:szCs w:val="22"/>
        </w:rPr>
      </w:pPr>
      <w:r w:rsidRPr="00C2796A">
        <w:rPr>
          <w:rFonts w:cs="Arial"/>
          <w:b/>
          <w:sz w:val="22"/>
          <w:szCs w:val="22"/>
        </w:rPr>
        <w:t xml:space="preserve">TO ACCEPT DECLARATIONS OF INTERESTS AND TO CONSIDER ANY WRITTEN REQUESTS FOR DISPENSATIONS </w:t>
      </w:r>
    </w:p>
    <w:p w14:paraId="2A6E1ED7" w14:textId="7C3F6746" w:rsidR="00540CF9" w:rsidRPr="004B06ED" w:rsidRDefault="00540CF9" w:rsidP="0077550C">
      <w:pPr>
        <w:tabs>
          <w:tab w:val="left" w:pos="3662"/>
        </w:tabs>
        <w:rPr>
          <w:rFonts w:cs="Arial"/>
          <w:sz w:val="12"/>
          <w:szCs w:val="12"/>
        </w:rPr>
      </w:pPr>
      <w:r w:rsidRPr="00393FC8">
        <w:rPr>
          <w:rFonts w:cs="Arial"/>
          <w:b/>
          <w:szCs w:val="22"/>
        </w:rPr>
        <w:t>Members are required to c</w:t>
      </w:r>
      <w:r w:rsidR="00D416D6" w:rsidRPr="00393FC8">
        <w:rPr>
          <w:rFonts w:cs="Arial"/>
          <w:b/>
          <w:szCs w:val="22"/>
        </w:rPr>
        <w:t xml:space="preserve">heck and if </w:t>
      </w:r>
      <w:r w:rsidR="00393FC8" w:rsidRPr="00393FC8">
        <w:rPr>
          <w:rFonts w:cs="Arial"/>
          <w:b/>
          <w:szCs w:val="22"/>
        </w:rPr>
        <w:t>necessary,</w:t>
      </w:r>
      <w:r w:rsidR="00D416D6" w:rsidRPr="00393FC8">
        <w:rPr>
          <w:rFonts w:cs="Arial"/>
          <w:b/>
          <w:szCs w:val="22"/>
        </w:rPr>
        <w:t xml:space="preserve"> update </w:t>
      </w:r>
      <w:r w:rsidR="00393FC8" w:rsidRPr="00393FC8">
        <w:rPr>
          <w:rFonts w:cs="Arial"/>
          <w:b/>
          <w:szCs w:val="22"/>
        </w:rPr>
        <w:t xml:space="preserve">their </w:t>
      </w:r>
      <w:proofErr w:type="gramStart"/>
      <w:r w:rsidR="00393FC8" w:rsidRPr="00393FC8">
        <w:rPr>
          <w:rFonts w:cs="Arial"/>
          <w:b/>
          <w:szCs w:val="22"/>
        </w:rPr>
        <w:t>Member</w:t>
      </w:r>
      <w:proofErr w:type="gramEnd"/>
      <w:r w:rsidR="00393FC8" w:rsidRPr="00393FC8">
        <w:rPr>
          <w:rFonts w:cs="Arial"/>
          <w:b/>
          <w:szCs w:val="22"/>
        </w:rPr>
        <w:t xml:space="preserve"> </w:t>
      </w:r>
      <w:r w:rsidRPr="00393FC8">
        <w:rPr>
          <w:rFonts w:cs="Arial"/>
          <w:b/>
          <w:szCs w:val="22"/>
        </w:rPr>
        <w:t>interest forms</w:t>
      </w:r>
      <w:r w:rsidR="00393FC8">
        <w:rPr>
          <w:rFonts w:cs="Arial"/>
          <w:bCs/>
          <w:szCs w:val="22"/>
        </w:rPr>
        <w:t xml:space="preserve"> which can be viewed on the Parish Council website</w:t>
      </w:r>
      <w:r w:rsidR="00D601D4">
        <w:rPr>
          <w:rFonts w:cs="Arial"/>
          <w:bCs/>
          <w:szCs w:val="22"/>
        </w:rPr>
        <w:t>. A</w:t>
      </w:r>
      <w:r w:rsidRPr="009E2BC3">
        <w:rPr>
          <w:rFonts w:cs="Arial"/>
          <w:szCs w:val="22"/>
        </w:rPr>
        <w:t xml:space="preserve">ny alterations </w:t>
      </w:r>
      <w:r>
        <w:rPr>
          <w:rFonts w:cs="Arial"/>
          <w:szCs w:val="22"/>
        </w:rPr>
        <w:t xml:space="preserve">made throughout the municipal year, </w:t>
      </w:r>
      <w:r w:rsidRPr="009E2BC3">
        <w:rPr>
          <w:rFonts w:cs="Arial"/>
          <w:szCs w:val="22"/>
        </w:rPr>
        <w:t>must be submitted to the Clerk</w:t>
      </w:r>
      <w:r w:rsidR="00D601D4">
        <w:rPr>
          <w:rFonts w:cs="Arial"/>
          <w:szCs w:val="22"/>
        </w:rPr>
        <w:t xml:space="preserve"> within </w:t>
      </w:r>
      <w:r w:rsidRPr="002D5F0E">
        <w:rPr>
          <w:rFonts w:cs="Arial"/>
          <w:b/>
          <w:bCs/>
          <w:szCs w:val="22"/>
        </w:rPr>
        <w:t>28 days</w:t>
      </w:r>
      <w:r>
        <w:rPr>
          <w:rFonts w:cs="Arial"/>
          <w:szCs w:val="22"/>
        </w:rPr>
        <w:t xml:space="preserve"> of the change occurring.</w:t>
      </w:r>
    </w:p>
    <w:p w14:paraId="73F339AE" w14:textId="2056EEEB" w:rsidR="00D601D4" w:rsidRDefault="00D601D4" w:rsidP="00ED4BBF">
      <w:pPr>
        <w:tabs>
          <w:tab w:val="left" w:pos="3662"/>
        </w:tabs>
        <w:spacing w:after="200"/>
        <w:rPr>
          <w:rFonts w:cs="Arial"/>
          <w:b/>
          <w:snapToGrid w:val="0"/>
          <w:szCs w:val="22"/>
        </w:rPr>
      </w:pPr>
      <w:r w:rsidRPr="00DF0470">
        <w:rPr>
          <w:rFonts w:cs="Arial"/>
          <w:b/>
          <w:snapToGrid w:val="0"/>
          <w:szCs w:val="22"/>
        </w:rPr>
        <w:t>Members are requ</w:t>
      </w:r>
      <w:r>
        <w:rPr>
          <w:rFonts w:cs="Arial"/>
          <w:b/>
          <w:snapToGrid w:val="0"/>
          <w:szCs w:val="22"/>
        </w:rPr>
        <w:t>ired to declare any Interests relating to matters on th</w:t>
      </w:r>
      <w:r w:rsidR="00393FC8">
        <w:rPr>
          <w:rFonts w:cs="Arial"/>
          <w:b/>
          <w:snapToGrid w:val="0"/>
          <w:szCs w:val="22"/>
        </w:rPr>
        <w:t xml:space="preserve">is </w:t>
      </w:r>
      <w:r>
        <w:rPr>
          <w:rFonts w:cs="Arial"/>
          <w:b/>
          <w:snapToGrid w:val="0"/>
          <w:szCs w:val="22"/>
        </w:rPr>
        <w:t>agenda.</w:t>
      </w:r>
    </w:p>
    <w:p w14:paraId="4BE7C9E1" w14:textId="2D608042" w:rsidR="0077550C" w:rsidRDefault="00ED4BBF" w:rsidP="0077550C">
      <w:pPr>
        <w:pStyle w:val="t1"/>
        <w:numPr>
          <w:ilvl w:val="0"/>
          <w:numId w:val="26"/>
        </w:numPr>
        <w:tabs>
          <w:tab w:val="decimal" w:pos="0"/>
          <w:tab w:val="left" w:pos="284"/>
        </w:tabs>
        <w:spacing w:line="240" w:lineRule="auto"/>
        <w:ind w:left="0"/>
        <w:rPr>
          <w:rFonts w:cs="Arial"/>
          <w:b/>
          <w:sz w:val="22"/>
          <w:szCs w:val="22"/>
        </w:rPr>
      </w:pPr>
      <w:r>
        <w:rPr>
          <w:rFonts w:cs="Arial"/>
          <w:b/>
          <w:sz w:val="22"/>
          <w:szCs w:val="22"/>
        </w:rPr>
        <w:t xml:space="preserve">GOOSNARGH &amp; WHITTINGHAM </w:t>
      </w:r>
      <w:r w:rsidR="0077550C">
        <w:rPr>
          <w:rFonts w:cs="Arial"/>
          <w:b/>
          <w:sz w:val="22"/>
          <w:szCs w:val="22"/>
        </w:rPr>
        <w:t>UNITED CHARITY</w:t>
      </w:r>
    </w:p>
    <w:p w14:paraId="1638A604" w14:textId="7DAC9F4A" w:rsidR="0077550C" w:rsidRDefault="00066AF6" w:rsidP="00066AF6">
      <w:pPr>
        <w:pStyle w:val="t1"/>
        <w:tabs>
          <w:tab w:val="decimal" w:pos="0"/>
          <w:tab w:val="left" w:pos="284"/>
        </w:tabs>
        <w:spacing w:line="240" w:lineRule="auto"/>
        <w:rPr>
          <w:rFonts w:cs="Arial"/>
          <w:bCs/>
          <w:sz w:val="22"/>
          <w:szCs w:val="22"/>
        </w:rPr>
      </w:pPr>
      <w:r w:rsidRPr="00066AF6">
        <w:rPr>
          <w:rFonts w:cs="Arial"/>
          <w:bCs/>
          <w:sz w:val="22"/>
          <w:szCs w:val="22"/>
        </w:rPr>
        <w:t>The Parish Council</w:t>
      </w:r>
      <w:r>
        <w:rPr>
          <w:rFonts w:cs="Arial"/>
          <w:bCs/>
          <w:sz w:val="22"/>
          <w:szCs w:val="22"/>
        </w:rPr>
        <w:t xml:space="preserve"> may n</w:t>
      </w:r>
      <w:r w:rsidRPr="00066AF6">
        <w:rPr>
          <w:rFonts w:cs="Arial"/>
          <w:bCs/>
          <w:sz w:val="22"/>
          <w:szCs w:val="22"/>
        </w:rPr>
        <w:t xml:space="preserve">ominate a </w:t>
      </w:r>
      <w:r w:rsidR="0077550C" w:rsidRPr="00066AF6">
        <w:rPr>
          <w:rFonts w:cs="Arial"/>
          <w:bCs/>
          <w:sz w:val="22"/>
          <w:szCs w:val="22"/>
        </w:rPr>
        <w:t xml:space="preserve">representative </w:t>
      </w:r>
      <w:r w:rsidRPr="00066AF6">
        <w:rPr>
          <w:rFonts w:cs="Arial"/>
          <w:bCs/>
          <w:sz w:val="22"/>
          <w:szCs w:val="22"/>
        </w:rPr>
        <w:t xml:space="preserve">to </w:t>
      </w:r>
      <w:r w:rsidR="00ED4BBF">
        <w:rPr>
          <w:rFonts w:cs="Arial"/>
          <w:bCs/>
          <w:sz w:val="22"/>
          <w:szCs w:val="22"/>
        </w:rPr>
        <w:t xml:space="preserve">serve as a Trustee to </w:t>
      </w:r>
      <w:r w:rsidRPr="00066AF6">
        <w:rPr>
          <w:rFonts w:cs="Arial"/>
          <w:bCs/>
          <w:sz w:val="22"/>
          <w:szCs w:val="22"/>
        </w:rPr>
        <w:t xml:space="preserve">the </w:t>
      </w:r>
      <w:proofErr w:type="spellStart"/>
      <w:r w:rsidRPr="00066AF6">
        <w:rPr>
          <w:rFonts w:cs="Arial"/>
          <w:bCs/>
          <w:sz w:val="22"/>
          <w:szCs w:val="22"/>
        </w:rPr>
        <w:t>Goos</w:t>
      </w:r>
      <w:r>
        <w:rPr>
          <w:rFonts w:cs="Arial"/>
          <w:bCs/>
          <w:sz w:val="22"/>
          <w:szCs w:val="22"/>
        </w:rPr>
        <w:t>nargh</w:t>
      </w:r>
      <w:proofErr w:type="spellEnd"/>
      <w:r>
        <w:rPr>
          <w:rFonts w:cs="Arial"/>
          <w:bCs/>
          <w:sz w:val="22"/>
          <w:szCs w:val="22"/>
        </w:rPr>
        <w:t xml:space="preserve"> </w:t>
      </w:r>
      <w:r w:rsidRPr="00066AF6">
        <w:rPr>
          <w:rFonts w:cs="Arial"/>
          <w:bCs/>
          <w:sz w:val="22"/>
          <w:szCs w:val="22"/>
        </w:rPr>
        <w:t>&amp; Whit</w:t>
      </w:r>
      <w:r w:rsidR="002666E3">
        <w:rPr>
          <w:rFonts w:cs="Arial"/>
          <w:bCs/>
          <w:sz w:val="22"/>
          <w:szCs w:val="22"/>
        </w:rPr>
        <w:t>ting</w:t>
      </w:r>
      <w:r w:rsidRPr="00066AF6">
        <w:rPr>
          <w:rFonts w:cs="Arial"/>
          <w:bCs/>
          <w:sz w:val="22"/>
          <w:szCs w:val="22"/>
        </w:rPr>
        <w:t xml:space="preserve">ham United Charity. </w:t>
      </w:r>
    </w:p>
    <w:p w14:paraId="596FBB7B" w14:textId="225F7879" w:rsidR="00066AF6" w:rsidRPr="00066AF6" w:rsidRDefault="00066AF6" w:rsidP="00ED4BBF">
      <w:pPr>
        <w:pStyle w:val="t1"/>
        <w:tabs>
          <w:tab w:val="decimal" w:pos="0"/>
          <w:tab w:val="left" w:pos="284"/>
        </w:tabs>
        <w:spacing w:after="200" w:line="240" w:lineRule="auto"/>
        <w:rPr>
          <w:rFonts w:cs="Arial"/>
          <w:bCs/>
          <w:sz w:val="22"/>
          <w:szCs w:val="22"/>
        </w:rPr>
      </w:pPr>
      <w:r w:rsidRPr="00066AF6">
        <w:rPr>
          <w:rFonts w:cs="Arial"/>
          <w:b/>
          <w:snapToGrid w:val="0"/>
          <w:sz w:val="22"/>
          <w:szCs w:val="22"/>
        </w:rPr>
        <w:t xml:space="preserve">Members are requested to consider if they wish to nominate a </w:t>
      </w:r>
      <w:proofErr w:type="spellStart"/>
      <w:r w:rsidRPr="00066AF6">
        <w:rPr>
          <w:rFonts w:cs="Arial"/>
          <w:b/>
          <w:snapToGrid w:val="0"/>
          <w:sz w:val="22"/>
          <w:szCs w:val="22"/>
        </w:rPr>
        <w:t>Councillor</w:t>
      </w:r>
      <w:proofErr w:type="spellEnd"/>
      <w:r w:rsidRPr="00066AF6">
        <w:rPr>
          <w:rFonts w:cs="Arial"/>
          <w:b/>
          <w:snapToGrid w:val="0"/>
          <w:sz w:val="22"/>
          <w:szCs w:val="22"/>
        </w:rPr>
        <w:t xml:space="preserve"> </w:t>
      </w:r>
      <w:r w:rsidR="00ED4BBF">
        <w:rPr>
          <w:rFonts w:cs="Arial"/>
          <w:b/>
          <w:snapToGrid w:val="0"/>
          <w:sz w:val="22"/>
          <w:szCs w:val="22"/>
        </w:rPr>
        <w:t xml:space="preserve">who must declare the interest on their </w:t>
      </w:r>
      <w:r w:rsidRPr="00066AF6">
        <w:rPr>
          <w:rFonts w:cs="Arial"/>
          <w:b/>
          <w:snapToGrid w:val="0"/>
          <w:sz w:val="22"/>
          <w:szCs w:val="22"/>
        </w:rPr>
        <w:t>Member Inter</w:t>
      </w:r>
      <w:r w:rsidR="00ED4BBF">
        <w:rPr>
          <w:rFonts w:cs="Arial"/>
          <w:b/>
          <w:snapToGrid w:val="0"/>
          <w:sz w:val="22"/>
          <w:szCs w:val="22"/>
        </w:rPr>
        <w:t>e</w:t>
      </w:r>
      <w:r w:rsidRPr="00066AF6">
        <w:rPr>
          <w:rFonts w:cs="Arial"/>
          <w:b/>
          <w:snapToGrid w:val="0"/>
          <w:sz w:val="22"/>
          <w:szCs w:val="22"/>
        </w:rPr>
        <w:t>st form</w:t>
      </w:r>
      <w:r w:rsidR="00ED4BBF">
        <w:rPr>
          <w:rFonts w:cs="Arial"/>
          <w:b/>
          <w:snapToGrid w:val="0"/>
          <w:sz w:val="22"/>
          <w:szCs w:val="22"/>
        </w:rPr>
        <w:t>.</w:t>
      </w:r>
    </w:p>
    <w:p w14:paraId="4D4E940A" w14:textId="597382D7" w:rsidR="0036777C" w:rsidRPr="00DF6F16" w:rsidRDefault="0036777C" w:rsidP="0036777C">
      <w:pPr>
        <w:pStyle w:val="t1"/>
        <w:numPr>
          <w:ilvl w:val="0"/>
          <w:numId w:val="26"/>
        </w:numPr>
        <w:tabs>
          <w:tab w:val="decimal" w:pos="0"/>
          <w:tab w:val="left" w:pos="284"/>
        </w:tabs>
        <w:spacing w:line="240" w:lineRule="auto"/>
        <w:ind w:left="0"/>
        <w:rPr>
          <w:rFonts w:cs="Arial"/>
          <w:snapToGrid w:val="0"/>
          <w:sz w:val="12"/>
          <w:szCs w:val="12"/>
        </w:rPr>
      </w:pPr>
      <w:r w:rsidRPr="00DF6F16">
        <w:rPr>
          <w:rFonts w:cs="Arial"/>
          <w:b/>
          <w:snapToGrid w:val="0"/>
          <w:sz w:val="22"/>
          <w:szCs w:val="22"/>
        </w:rPr>
        <w:t>ADMINISTRATION</w:t>
      </w:r>
    </w:p>
    <w:p w14:paraId="5A922291" w14:textId="6773AA83" w:rsidR="0036777C" w:rsidRPr="0036777C" w:rsidRDefault="00854EB0" w:rsidP="0036777C">
      <w:pPr>
        <w:pStyle w:val="t1"/>
        <w:tabs>
          <w:tab w:val="decimal" w:pos="0"/>
          <w:tab w:val="left" w:pos="720"/>
        </w:tabs>
        <w:spacing w:line="240" w:lineRule="auto"/>
        <w:rPr>
          <w:rFonts w:cs="Arial"/>
          <w:b/>
          <w:snapToGrid w:val="0"/>
          <w:sz w:val="22"/>
          <w:szCs w:val="22"/>
        </w:rPr>
      </w:pPr>
      <w:r>
        <w:rPr>
          <w:rFonts w:cs="Arial"/>
          <w:b/>
          <w:snapToGrid w:val="0"/>
          <w:sz w:val="22"/>
          <w:szCs w:val="22"/>
        </w:rPr>
        <w:t xml:space="preserve">At the start of the new municipal year, </w:t>
      </w:r>
      <w:r w:rsidR="0036777C" w:rsidRPr="0036777C">
        <w:rPr>
          <w:rFonts w:cs="Arial"/>
          <w:b/>
          <w:snapToGrid w:val="0"/>
          <w:sz w:val="22"/>
          <w:szCs w:val="22"/>
        </w:rPr>
        <w:t xml:space="preserve">Members are requested to confirm the following administrative / financial procedures </w:t>
      </w:r>
    </w:p>
    <w:p w14:paraId="3344F3D6" w14:textId="77777777" w:rsidR="0036777C" w:rsidRPr="00B03D58" w:rsidRDefault="0036777C" w:rsidP="0036777C">
      <w:pPr>
        <w:pStyle w:val="t1"/>
        <w:tabs>
          <w:tab w:val="decimal" w:pos="0"/>
          <w:tab w:val="left" w:pos="720"/>
        </w:tabs>
        <w:spacing w:line="240" w:lineRule="auto"/>
        <w:ind w:left="426"/>
        <w:rPr>
          <w:rFonts w:cs="Arial"/>
          <w:snapToGrid w:val="0"/>
          <w:sz w:val="8"/>
          <w:szCs w:val="8"/>
        </w:rPr>
      </w:pPr>
    </w:p>
    <w:p w14:paraId="774B2671" w14:textId="0E6FE150" w:rsidR="0036777C" w:rsidRPr="005702BF" w:rsidRDefault="0036777C" w:rsidP="007058EE">
      <w:pPr>
        <w:pStyle w:val="t1"/>
        <w:numPr>
          <w:ilvl w:val="0"/>
          <w:numId w:val="1"/>
        </w:numPr>
        <w:tabs>
          <w:tab w:val="decimal" w:pos="426"/>
        </w:tabs>
        <w:spacing w:after="80" w:line="240" w:lineRule="auto"/>
        <w:ind w:left="425" w:hanging="425"/>
        <w:rPr>
          <w:rFonts w:cs="Arial"/>
          <w:b/>
          <w:bCs/>
          <w:snapToGrid w:val="0"/>
          <w:sz w:val="22"/>
          <w:szCs w:val="22"/>
        </w:rPr>
      </w:pPr>
      <w:r>
        <w:rPr>
          <w:rFonts w:cs="Arial"/>
          <w:snapToGrid w:val="0"/>
          <w:sz w:val="22"/>
          <w:szCs w:val="22"/>
        </w:rPr>
        <w:t xml:space="preserve">Meetings will be held </w:t>
      </w:r>
      <w:r w:rsidR="00854EB0">
        <w:rPr>
          <w:rFonts w:cs="Arial"/>
          <w:snapToGrid w:val="0"/>
          <w:sz w:val="22"/>
          <w:szCs w:val="22"/>
        </w:rPr>
        <w:t xml:space="preserve">in Whitechapel Village Hall </w:t>
      </w:r>
      <w:r w:rsidRPr="00791D58">
        <w:rPr>
          <w:rFonts w:cs="Arial"/>
          <w:snapToGrid w:val="0"/>
          <w:sz w:val="22"/>
          <w:szCs w:val="22"/>
        </w:rPr>
        <w:t xml:space="preserve">on the </w:t>
      </w:r>
      <w:r w:rsidR="00854EB0">
        <w:rPr>
          <w:rFonts w:cs="Arial"/>
          <w:b/>
          <w:bCs/>
          <w:snapToGrid w:val="0"/>
          <w:sz w:val="22"/>
          <w:szCs w:val="22"/>
        </w:rPr>
        <w:t>4</w:t>
      </w:r>
      <w:r w:rsidR="00854EB0" w:rsidRPr="00854EB0">
        <w:rPr>
          <w:rFonts w:cs="Arial"/>
          <w:b/>
          <w:bCs/>
          <w:snapToGrid w:val="0"/>
          <w:sz w:val="22"/>
          <w:szCs w:val="22"/>
          <w:vertAlign w:val="superscript"/>
        </w:rPr>
        <w:t>th</w:t>
      </w:r>
      <w:r w:rsidR="00854EB0">
        <w:rPr>
          <w:rFonts w:cs="Arial"/>
          <w:b/>
          <w:bCs/>
          <w:snapToGrid w:val="0"/>
          <w:sz w:val="22"/>
          <w:szCs w:val="22"/>
        </w:rPr>
        <w:t xml:space="preserve"> Monday </w:t>
      </w:r>
      <w:r w:rsidRPr="005702BF">
        <w:rPr>
          <w:rFonts w:cs="Arial"/>
          <w:b/>
          <w:bCs/>
          <w:snapToGrid w:val="0"/>
          <w:sz w:val="22"/>
          <w:szCs w:val="22"/>
        </w:rPr>
        <w:t>of the month at 7.</w:t>
      </w:r>
      <w:r w:rsidR="00854EB0">
        <w:rPr>
          <w:rFonts w:cs="Arial"/>
          <w:b/>
          <w:bCs/>
          <w:snapToGrid w:val="0"/>
          <w:sz w:val="22"/>
          <w:szCs w:val="22"/>
        </w:rPr>
        <w:t>30</w:t>
      </w:r>
      <w:r w:rsidRPr="005702BF">
        <w:rPr>
          <w:rFonts w:cs="Arial"/>
          <w:b/>
          <w:bCs/>
          <w:snapToGrid w:val="0"/>
          <w:sz w:val="22"/>
          <w:szCs w:val="22"/>
        </w:rPr>
        <w:t>pm.</w:t>
      </w:r>
      <w:r>
        <w:rPr>
          <w:rFonts w:cs="Arial"/>
          <w:b/>
          <w:bCs/>
          <w:snapToGrid w:val="0"/>
          <w:sz w:val="22"/>
          <w:szCs w:val="22"/>
        </w:rPr>
        <w:t xml:space="preserve"> </w:t>
      </w:r>
      <w:r w:rsidRPr="00B94982">
        <w:rPr>
          <w:rFonts w:cs="Arial"/>
          <w:snapToGrid w:val="0"/>
          <w:sz w:val="22"/>
          <w:szCs w:val="22"/>
        </w:rPr>
        <w:t xml:space="preserve">(Standing Order </w:t>
      </w:r>
      <w:r w:rsidR="00854EB0">
        <w:rPr>
          <w:rFonts w:cs="Arial"/>
          <w:snapToGrid w:val="0"/>
          <w:sz w:val="22"/>
          <w:szCs w:val="22"/>
        </w:rPr>
        <w:t>2</w:t>
      </w:r>
      <w:r w:rsidRPr="00B94982">
        <w:rPr>
          <w:rFonts w:cs="Arial"/>
          <w:snapToGrid w:val="0"/>
          <w:sz w:val="22"/>
          <w:szCs w:val="22"/>
        </w:rPr>
        <w:t>a)</w:t>
      </w:r>
    </w:p>
    <w:p w14:paraId="190EA4C1" w14:textId="77777777" w:rsidR="0036777C" w:rsidRPr="0036777C" w:rsidRDefault="0036777C" w:rsidP="00192322">
      <w:pPr>
        <w:pStyle w:val="t1"/>
        <w:numPr>
          <w:ilvl w:val="0"/>
          <w:numId w:val="1"/>
        </w:numPr>
        <w:tabs>
          <w:tab w:val="decimal" w:pos="426"/>
        </w:tabs>
        <w:spacing w:after="120" w:line="240" w:lineRule="auto"/>
        <w:ind w:left="425" w:hanging="425"/>
        <w:rPr>
          <w:rFonts w:cs="Arial"/>
          <w:b/>
          <w:bCs/>
          <w:snapToGrid w:val="0"/>
          <w:sz w:val="22"/>
          <w:szCs w:val="22"/>
        </w:rPr>
      </w:pPr>
      <w:r w:rsidRPr="0036777C">
        <w:rPr>
          <w:rFonts w:cs="Arial"/>
          <w:b/>
          <w:bCs/>
          <w:snapToGrid w:val="0"/>
          <w:sz w:val="22"/>
          <w:szCs w:val="22"/>
        </w:rPr>
        <w:t>Items delegated to the Clerk under S101 of the Local Government Act 1972 include</w:t>
      </w:r>
    </w:p>
    <w:p w14:paraId="61D34293" w14:textId="2855ED0D" w:rsidR="0036777C" w:rsidRDefault="0036777C" w:rsidP="0036777C">
      <w:pPr>
        <w:widowControl/>
        <w:numPr>
          <w:ilvl w:val="1"/>
          <w:numId w:val="17"/>
        </w:numPr>
        <w:tabs>
          <w:tab w:val="clear" w:pos="2160"/>
        </w:tabs>
        <w:overflowPunct/>
        <w:autoSpaceDE/>
        <w:autoSpaceDN/>
        <w:adjustRightInd/>
        <w:spacing w:after="60"/>
        <w:ind w:hanging="1734"/>
        <w:rPr>
          <w:rFonts w:cs="Arial"/>
          <w:szCs w:val="22"/>
        </w:rPr>
      </w:pPr>
      <w:r w:rsidRPr="0032634F">
        <w:rPr>
          <w:rFonts w:cs="Arial"/>
          <w:szCs w:val="22"/>
        </w:rPr>
        <w:t>Mak</w:t>
      </w:r>
      <w:r w:rsidR="002F6B41">
        <w:rPr>
          <w:rFonts w:cs="Arial"/>
          <w:szCs w:val="22"/>
        </w:rPr>
        <w:t>ing</w:t>
      </w:r>
      <w:r w:rsidRPr="0032634F">
        <w:rPr>
          <w:rFonts w:cs="Arial"/>
          <w:szCs w:val="22"/>
        </w:rPr>
        <w:t xml:space="preserve"> routine decisions</w:t>
      </w:r>
      <w:r>
        <w:rPr>
          <w:rFonts w:cs="Arial"/>
          <w:szCs w:val="22"/>
        </w:rPr>
        <w:t xml:space="preserve"> on behalf of the Council</w:t>
      </w:r>
    </w:p>
    <w:p w14:paraId="00ADDFAB" w14:textId="2793FCC5" w:rsidR="0036777C" w:rsidRPr="0032634F" w:rsidRDefault="0036777C" w:rsidP="0036777C">
      <w:pPr>
        <w:widowControl/>
        <w:numPr>
          <w:ilvl w:val="1"/>
          <w:numId w:val="17"/>
        </w:numPr>
        <w:tabs>
          <w:tab w:val="clear" w:pos="2160"/>
        </w:tabs>
        <w:overflowPunct/>
        <w:autoSpaceDE/>
        <w:autoSpaceDN/>
        <w:adjustRightInd/>
        <w:spacing w:after="60"/>
        <w:ind w:hanging="1734"/>
        <w:rPr>
          <w:rFonts w:cs="Arial"/>
          <w:szCs w:val="22"/>
        </w:rPr>
      </w:pPr>
      <w:r w:rsidRPr="0032634F">
        <w:rPr>
          <w:rFonts w:cs="Arial"/>
          <w:bCs/>
          <w:snapToGrid w:val="0"/>
          <w:szCs w:val="22"/>
        </w:rPr>
        <w:t>deal</w:t>
      </w:r>
      <w:r w:rsidR="002F6B41">
        <w:rPr>
          <w:rFonts w:cs="Arial"/>
          <w:bCs/>
          <w:snapToGrid w:val="0"/>
          <w:szCs w:val="22"/>
        </w:rPr>
        <w:t>ing</w:t>
      </w:r>
      <w:r w:rsidRPr="0032634F">
        <w:rPr>
          <w:rFonts w:cs="Arial"/>
          <w:bCs/>
          <w:snapToGrid w:val="0"/>
          <w:szCs w:val="22"/>
        </w:rPr>
        <w:t xml:space="preserve"> with emergencies</w:t>
      </w:r>
      <w:r w:rsidRPr="0032634F">
        <w:rPr>
          <w:rFonts w:cs="Arial"/>
          <w:szCs w:val="22"/>
        </w:rPr>
        <w:t xml:space="preserve">  </w:t>
      </w:r>
    </w:p>
    <w:p w14:paraId="296A4391" w14:textId="69E6CDC3" w:rsidR="0036777C" w:rsidRPr="0032634F" w:rsidRDefault="0036777C" w:rsidP="0036777C">
      <w:pPr>
        <w:widowControl/>
        <w:numPr>
          <w:ilvl w:val="1"/>
          <w:numId w:val="17"/>
        </w:numPr>
        <w:tabs>
          <w:tab w:val="clear" w:pos="2160"/>
        </w:tabs>
        <w:overflowPunct/>
        <w:autoSpaceDE/>
        <w:autoSpaceDN/>
        <w:adjustRightInd/>
        <w:spacing w:after="60"/>
        <w:ind w:hanging="1734"/>
        <w:rPr>
          <w:rFonts w:cs="Arial"/>
          <w:szCs w:val="22"/>
        </w:rPr>
      </w:pPr>
      <w:r w:rsidRPr="0032634F">
        <w:rPr>
          <w:rFonts w:cs="Arial"/>
          <w:bCs/>
          <w:snapToGrid w:val="0"/>
          <w:szCs w:val="22"/>
        </w:rPr>
        <w:t>spend</w:t>
      </w:r>
      <w:r w:rsidR="002F6B41">
        <w:rPr>
          <w:rFonts w:cs="Arial"/>
          <w:bCs/>
          <w:snapToGrid w:val="0"/>
          <w:szCs w:val="22"/>
        </w:rPr>
        <w:t>ing</w:t>
      </w:r>
      <w:r w:rsidRPr="0032634F">
        <w:rPr>
          <w:rFonts w:cs="Arial"/>
          <w:bCs/>
          <w:snapToGrid w:val="0"/>
          <w:szCs w:val="22"/>
        </w:rPr>
        <w:t xml:space="preserve"> small sums of money - not to exceed £100</w:t>
      </w:r>
      <w:r w:rsidR="00854EB0">
        <w:rPr>
          <w:rFonts w:cs="Arial"/>
          <w:bCs/>
          <w:snapToGrid w:val="0"/>
          <w:szCs w:val="22"/>
        </w:rPr>
        <w:t xml:space="preserve"> </w:t>
      </w:r>
      <w:r w:rsidR="00CE0798">
        <w:rPr>
          <w:rFonts w:cs="Arial"/>
          <w:bCs/>
          <w:snapToGrid w:val="0"/>
          <w:szCs w:val="22"/>
        </w:rPr>
        <w:t>(Financial Regs 4.5)</w:t>
      </w:r>
    </w:p>
    <w:p w14:paraId="6CAEDE1A" w14:textId="386D5E24" w:rsidR="0036777C" w:rsidRPr="000362E4" w:rsidRDefault="0036777C" w:rsidP="007058EE">
      <w:pPr>
        <w:widowControl/>
        <w:numPr>
          <w:ilvl w:val="1"/>
          <w:numId w:val="17"/>
        </w:numPr>
        <w:tabs>
          <w:tab w:val="clear" w:pos="2160"/>
        </w:tabs>
        <w:overflowPunct/>
        <w:autoSpaceDE/>
        <w:autoSpaceDN/>
        <w:adjustRightInd/>
        <w:spacing w:after="80"/>
        <w:ind w:left="709" w:hanging="284"/>
        <w:rPr>
          <w:rFonts w:cs="Arial"/>
          <w:szCs w:val="22"/>
        </w:rPr>
      </w:pPr>
      <w:r w:rsidRPr="0032634F">
        <w:rPr>
          <w:rFonts w:cs="Arial"/>
          <w:bCs/>
          <w:snapToGrid w:val="0"/>
          <w:szCs w:val="22"/>
        </w:rPr>
        <w:t>grant</w:t>
      </w:r>
      <w:r w:rsidR="002F6B41">
        <w:rPr>
          <w:rFonts w:cs="Arial"/>
          <w:bCs/>
          <w:snapToGrid w:val="0"/>
          <w:szCs w:val="22"/>
        </w:rPr>
        <w:t>ing</w:t>
      </w:r>
      <w:r w:rsidRPr="0032634F">
        <w:rPr>
          <w:rFonts w:cs="Arial"/>
          <w:bCs/>
          <w:snapToGrid w:val="0"/>
          <w:szCs w:val="22"/>
        </w:rPr>
        <w:t xml:space="preserve"> a dispensation to Members in circumstances where </w:t>
      </w:r>
      <w:r w:rsidRPr="0032634F">
        <w:rPr>
          <w:rFonts w:cs="Arial"/>
          <w:szCs w:val="22"/>
        </w:rPr>
        <w:t>the number of Members prohibited from participating, would impede the transaction of the business</w:t>
      </w:r>
      <w:r w:rsidRPr="0032634F">
        <w:rPr>
          <w:rFonts w:cs="Arial"/>
          <w:bCs/>
          <w:snapToGrid w:val="0"/>
          <w:szCs w:val="22"/>
        </w:rPr>
        <w:t xml:space="preserve"> </w:t>
      </w:r>
    </w:p>
    <w:p w14:paraId="0B8B7B48" w14:textId="77777777" w:rsidR="0036777C" w:rsidRPr="001C0A0A" w:rsidRDefault="0036777C" w:rsidP="0036777C">
      <w:pPr>
        <w:pStyle w:val="t1"/>
        <w:tabs>
          <w:tab w:val="decimal" w:pos="0"/>
          <w:tab w:val="num" w:pos="284"/>
        </w:tabs>
        <w:spacing w:line="240" w:lineRule="auto"/>
        <w:ind w:left="709" w:hanging="709"/>
        <w:rPr>
          <w:rFonts w:cs="Arial"/>
          <w:snapToGrid w:val="0"/>
          <w:sz w:val="4"/>
          <w:szCs w:val="4"/>
        </w:rPr>
      </w:pPr>
    </w:p>
    <w:p w14:paraId="3C43AEE8" w14:textId="74DD2620" w:rsidR="00854EB0" w:rsidRDefault="0036777C" w:rsidP="0077550C">
      <w:pPr>
        <w:pStyle w:val="t1"/>
        <w:numPr>
          <w:ilvl w:val="0"/>
          <w:numId w:val="1"/>
        </w:numPr>
        <w:tabs>
          <w:tab w:val="decimal" w:pos="426"/>
        </w:tabs>
        <w:spacing w:after="200" w:line="240" w:lineRule="auto"/>
        <w:ind w:left="425" w:hanging="425"/>
        <w:rPr>
          <w:rFonts w:cs="Arial"/>
          <w:b/>
          <w:bCs/>
          <w:snapToGrid w:val="0"/>
          <w:sz w:val="22"/>
          <w:szCs w:val="22"/>
        </w:rPr>
      </w:pPr>
      <w:r w:rsidRPr="00854EB0">
        <w:rPr>
          <w:rFonts w:cs="Arial"/>
          <w:bCs/>
          <w:color w:val="000000"/>
          <w:sz w:val="22"/>
          <w:szCs w:val="22"/>
        </w:rPr>
        <w:t xml:space="preserve">The Local Government (Electronic Communications) Order 2015 enables a </w:t>
      </w:r>
      <w:r w:rsidR="00711D88" w:rsidRPr="00854EB0">
        <w:rPr>
          <w:rFonts w:cs="Arial"/>
          <w:bCs/>
          <w:color w:val="000000"/>
          <w:sz w:val="22"/>
          <w:szCs w:val="22"/>
        </w:rPr>
        <w:t>member</w:t>
      </w:r>
      <w:r w:rsidRPr="00854EB0">
        <w:rPr>
          <w:rFonts w:cs="Arial"/>
          <w:bCs/>
          <w:color w:val="000000"/>
          <w:sz w:val="22"/>
          <w:szCs w:val="22"/>
        </w:rPr>
        <w:t xml:space="preserve"> to receive the Council summons by email but t</w:t>
      </w:r>
      <w:r w:rsidRPr="00854EB0">
        <w:rPr>
          <w:rFonts w:cs="Arial"/>
          <w:color w:val="000000"/>
          <w:sz w:val="22"/>
          <w:szCs w:val="22"/>
        </w:rPr>
        <w:t xml:space="preserve">he Agenda Notice must still be displayed on the Notice Boards. </w:t>
      </w:r>
      <w:r w:rsidRPr="00854EB0">
        <w:rPr>
          <w:rFonts w:cs="Arial"/>
          <w:b/>
          <w:bCs/>
          <w:sz w:val="22"/>
          <w:szCs w:val="22"/>
        </w:rPr>
        <w:t xml:space="preserve">Members are required to confirm that they are happy to receive </w:t>
      </w:r>
      <w:r w:rsidRPr="00854EB0">
        <w:rPr>
          <w:rFonts w:cs="Arial"/>
          <w:b/>
          <w:bCs/>
          <w:snapToGrid w:val="0"/>
          <w:sz w:val="22"/>
          <w:szCs w:val="22"/>
        </w:rPr>
        <w:t xml:space="preserve">papers electronically. </w:t>
      </w:r>
    </w:p>
    <w:p w14:paraId="2B11C808" w14:textId="77777777" w:rsidR="002666E3" w:rsidRDefault="002666E3" w:rsidP="002666E3">
      <w:pPr>
        <w:pStyle w:val="t1"/>
        <w:tabs>
          <w:tab w:val="decimal" w:pos="426"/>
        </w:tabs>
        <w:spacing w:after="200" w:line="240" w:lineRule="auto"/>
        <w:ind w:left="425"/>
        <w:rPr>
          <w:rFonts w:cs="Arial"/>
          <w:b/>
          <w:bCs/>
          <w:snapToGrid w:val="0"/>
          <w:sz w:val="22"/>
          <w:szCs w:val="22"/>
        </w:rPr>
      </w:pPr>
    </w:p>
    <w:p w14:paraId="1BD66840" w14:textId="77777777" w:rsidR="0036777C" w:rsidRPr="001C0A0A" w:rsidRDefault="0036777C" w:rsidP="0036777C">
      <w:pPr>
        <w:pStyle w:val="t1"/>
        <w:numPr>
          <w:ilvl w:val="0"/>
          <w:numId w:val="26"/>
        </w:numPr>
        <w:tabs>
          <w:tab w:val="decimal" w:pos="0"/>
          <w:tab w:val="left" w:pos="284"/>
        </w:tabs>
        <w:spacing w:line="240" w:lineRule="auto"/>
        <w:ind w:left="0"/>
        <w:rPr>
          <w:rFonts w:cs="Arial"/>
          <w:b/>
          <w:bCs/>
          <w:sz w:val="22"/>
          <w:szCs w:val="22"/>
        </w:rPr>
      </w:pPr>
      <w:r w:rsidRPr="001C0A0A">
        <w:rPr>
          <w:rFonts w:cs="Arial"/>
          <w:b/>
          <w:bCs/>
          <w:sz w:val="22"/>
        </w:rPr>
        <w:t>G</w:t>
      </w:r>
      <w:r>
        <w:rPr>
          <w:rFonts w:cs="Arial"/>
          <w:b/>
          <w:bCs/>
          <w:sz w:val="22"/>
        </w:rPr>
        <w:t xml:space="preserve">ENERAL DATA PROTECTION REGULATIONS </w:t>
      </w:r>
      <w:r w:rsidRPr="001C0A0A">
        <w:rPr>
          <w:rFonts w:cs="Arial"/>
          <w:b/>
          <w:bCs/>
          <w:sz w:val="22"/>
        </w:rPr>
        <w:t xml:space="preserve"> </w:t>
      </w:r>
    </w:p>
    <w:p w14:paraId="089AA121" w14:textId="4F7B3CD7" w:rsidR="00854EB0" w:rsidRDefault="0036777C" w:rsidP="002666E3">
      <w:pPr>
        <w:tabs>
          <w:tab w:val="left" w:pos="284"/>
        </w:tabs>
        <w:spacing w:after="120"/>
        <w:rPr>
          <w:rFonts w:cs="Arial"/>
          <w:bCs/>
        </w:rPr>
      </w:pPr>
      <w:r w:rsidRPr="00137ED4">
        <w:rPr>
          <w:rFonts w:cs="Arial"/>
          <w:bCs/>
        </w:rPr>
        <w:t xml:space="preserve">The Parish Council must comply with General Data Protection Regulations. </w:t>
      </w:r>
      <w:r w:rsidR="00854EB0">
        <w:rPr>
          <w:rFonts w:cs="Arial"/>
          <w:bCs/>
        </w:rPr>
        <w:t>As part of that process, the Council must adopt</w:t>
      </w:r>
      <w:r w:rsidR="00CE0798">
        <w:rPr>
          <w:rFonts w:cs="Arial"/>
          <w:bCs/>
        </w:rPr>
        <w:t xml:space="preserve"> and publish</w:t>
      </w:r>
      <w:r w:rsidR="00854EB0">
        <w:rPr>
          <w:rFonts w:cs="Arial"/>
          <w:bCs/>
        </w:rPr>
        <w:t xml:space="preserve"> the </w:t>
      </w:r>
      <w:r w:rsidR="00854EB0" w:rsidRPr="00854EB0">
        <w:rPr>
          <w:rFonts w:cs="Arial"/>
          <w:b/>
          <w:u w:val="single"/>
        </w:rPr>
        <w:t xml:space="preserve">attached </w:t>
      </w:r>
      <w:r w:rsidR="00854EB0">
        <w:rPr>
          <w:rFonts w:cs="Arial"/>
          <w:bCs/>
        </w:rPr>
        <w:t>Privacy Policy.</w:t>
      </w:r>
    </w:p>
    <w:p w14:paraId="2E8B252E" w14:textId="3B6FA8EC" w:rsidR="00CE0798" w:rsidRPr="00192322" w:rsidRDefault="0036777C" w:rsidP="00467A9C">
      <w:pPr>
        <w:tabs>
          <w:tab w:val="left" w:pos="284"/>
        </w:tabs>
        <w:spacing w:after="240"/>
        <w:rPr>
          <w:rFonts w:cs="Arial"/>
          <w:bCs/>
          <w:szCs w:val="22"/>
        </w:rPr>
      </w:pPr>
      <w:r w:rsidRPr="00192322">
        <w:rPr>
          <w:rFonts w:cs="Arial"/>
          <w:b/>
          <w:szCs w:val="22"/>
        </w:rPr>
        <w:t xml:space="preserve">Members are required to </w:t>
      </w:r>
      <w:r w:rsidR="00CE0798" w:rsidRPr="00192322">
        <w:rPr>
          <w:rFonts w:cs="Arial"/>
          <w:b/>
          <w:szCs w:val="22"/>
        </w:rPr>
        <w:t>approve the</w:t>
      </w:r>
      <w:r w:rsidRPr="00192322">
        <w:rPr>
          <w:rFonts w:cs="Arial"/>
          <w:b/>
          <w:szCs w:val="22"/>
        </w:rPr>
        <w:t xml:space="preserve"> Privacy Policy Statement and verbally confirm that they understand that </w:t>
      </w:r>
      <w:r w:rsidR="00192322" w:rsidRPr="00192322">
        <w:rPr>
          <w:rFonts w:cs="Arial"/>
          <w:b/>
          <w:szCs w:val="22"/>
        </w:rPr>
        <w:t xml:space="preserve">they must obtain confirmation before sharing any </w:t>
      </w:r>
      <w:r w:rsidRPr="00192322">
        <w:rPr>
          <w:rFonts w:cs="Arial"/>
          <w:b/>
          <w:szCs w:val="22"/>
        </w:rPr>
        <w:t>personal data – which includes residents’ email addresses</w:t>
      </w:r>
      <w:r w:rsidR="00192322">
        <w:rPr>
          <w:rFonts w:cs="Arial"/>
          <w:b/>
          <w:szCs w:val="22"/>
        </w:rPr>
        <w:t>.</w:t>
      </w:r>
    </w:p>
    <w:p w14:paraId="1F35060E" w14:textId="7A1F614E" w:rsidR="00467A9C" w:rsidRPr="0077550C" w:rsidRDefault="00467A9C" w:rsidP="00467A9C">
      <w:pPr>
        <w:pStyle w:val="t1"/>
        <w:numPr>
          <w:ilvl w:val="0"/>
          <w:numId w:val="26"/>
        </w:numPr>
        <w:tabs>
          <w:tab w:val="decimal" w:pos="0"/>
          <w:tab w:val="left" w:pos="284"/>
        </w:tabs>
        <w:spacing w:line="240" w:lineRule="auto"/>
        <w:ind w:left="0"/>
        <w:rPr>
          <w:rFonts w:cs="Arial"/>
          <w:b/>
          <w:bCs/>
          <w:sz w:val="22"/>
          <w:szCs w:val="22"/>
        </w:rPr>
      </w:pPr>
      <w:r w:rsidRPr="0077550C">
        <w:rPr>
          <w:rFonts w:cs="Arial"/>
          <w:b/>
          <w:bCs/>
          <w:sz w:val="22"/>
        </w:rPr>
        <w:t>I</w:t>
      </w:r>
      <w:r w:rsidR="002F6B41">
        <w:rPr>
          <w:rFonts w:cs="Arial"/>
          <w:b/>
          <w:bCs/>
          <w:sz w:val="22"/>
        </w:rPr>
        <w:t xml:space="preserve">NFORMATION TECHNOLOGY </w:t>
      </w:r>
      <w:r w:rsidRPr="0077550C">
        <w:rPr>
          <w:rFonts w:cs="Arial"/>
          <w:b/>
          <w:bCs/>
          <w:sz w:val="22"/>
        </w:rPr>
        <w:t>POLICY</w:t>
      </w:r>
      <w:r w:rsidR="002F6B41">
        <w:rPr>
          <w:rFonts w:cs="Arial"/>
          <w:b/>
          <w:bCs/>
          <w:sz w:val="22"/>
        </w:rPr>
        <w:t xml:space="preserve"> </w:t>
      </w:r>
    </w:p>
    <w:p w14:paraId="7246BFB2" w14:textId="5EA4EFE3" w:rsidR="00467A9C" w:rsidRPr="0077550C" w:rsidRDefault="00467A9C" w:rsidP="0077550C">
      <w:pPr>
        <w:tabs>
          <w:tab w:val="left" w:pos="284"/>
        </w:tabs>
        <w:spacing w:after="120"/>
        <w:rPr>
          <w:rFonts w:cs="Arial"/>
          <w:bCs/>
          <w:szCs w:val="22"/>
        </w:rPr>
      </w:pPr>
      <w:r w:rsidRPr="0077550C">
        <w:rPr>
          <w:rFonts w:cs="Arial"/>
          <w:bCs/>
          <w:szCs w:val="22"/>
        </w:rPr>
        <w:t xml:space="preserve">The new audit regime requires that Councils have an </w:t>
      </w:r>
      <w:r w:rsidR="002F6B41" w:rsidRPr="002F6B41">
        <w:rPr>
          <w:rFonts w:cs="Arial"/>
        </w:rPr>
        <w:t>information technology</w:t>
      </w:r>
      <w:r w:rsidR="002F6B41">
        <w:rPr>
          <w:rFonts w:cs="Arial"/>
          <w:b/>
          <w:bCs/>
        </w:rPr>
        <w:t xml:space="preserve"> </w:t>
      </w:r>
      <w:r w:rsidR="002F6B41" w:rsidRPr="002F6B41">
        <w:rPr>
          <w:rFonts w:cs="Arial"/>
        </w:rPr>
        <w:t>(IT)</w:t>
      </w:r>
      <w:r w:rsidR="002F6B41">
        <w:rPr>
          <w:rFonts w:cs="Arial"/>
          <w:b/>
          <w:bCs/>
        </w:rPr>
        <w:t xml:space="preserve"> </w:t>
      </w:r>
      <w:r w:rsidRPr="0077550C">
        <w:rPr>
          <w:rFonts w:cs="Arial"/>
          <w:bCs/>
          <w:szCs w:val="22"/>
        </w:rPr>
        <w:t>policy</w:t>
      </w:r>
      <w:r w:rsidR="00066AF6">
        <w:rPr>
          <w:rFonts w:cs="Arial"/>
          <w:bCs/>
          <w:szCs w:val="22"/>
        </w:rPr>
        <w:t>.</w:t>
      </w:r>
    </w:p>
    <w:p w14:paraId="14D3A329" w14:textId="77777777" w:rsidR="00467A9C" w:rsidRPr="0077550C" w:rsidRDefault="00467A9C" w:rsidP="00467A9C">
      <w:pPr>
        <w:tabs>
          <w:tab w:val="left" w:pos="284"/>
        </w:tabs>
        <w:spacing w:after="120"/>
        <w:rPr>
          <w:rFonts w:cs="Arial"/>
          <w:b/>
          <w:szCs w:val="22"/>
        </w:rPr>
      </w:pPr>
      <w:r w:rsidRPr="0077550C">
        <w:rPr>
          <w:rFonts w:cs="Arial"/>
          <w:b/>
          <w:szCs w:val="22"/>
        </w:rPr>
        <w:t xml:space="preserve">Members are required to adopt the </w:t>
      </w:r>
      <w:r w:rsidRPr="00066AF6">
        <w:rPr>
          <w:rFonts w:cs="Arial"/>
          <w:b/>
          <w:szCs w:val="22"/>
          <w:u w:val="single"/>
        </w:rPr>
        <w:t>attached</w:t>
      </w:r>
      <w:r w:rsidRPr="00066AF6">
        <w:rPr>
          <w:rFonts w:cs="Arial"/>
          <w:b/>
          <w:szCs w:val="22"/>
        </w:rPr>
        <w:t xml:space="preserve"> </w:t>
      </w:r>
      <w:r w:rsidRPr="0077550C">
        <w:rPr>
          <w:rFonts w:cs="Arial"/>
          <w:b/>
          <w:szCs w:val="22"/>
        </w:rPr>
        <w:t xml:space="preserve">IT Policy which confirms </w:t>
      </w:r>
    </w:p>
    <w:p w14:paraId="390C91D6" w14:textId="4E4CFA6A" w:rsidR="00467A9C" w:rsidRDefault="00467A9C" w:rsidP="00467A9C">
      <w:pPr>
        <w:numPr>
          <w:ilvl w:val="2"/>
          <w:numId w:val="17"/>
        </w:numPr>
        <w:tabs>
          <w:tab w:val="left" w:pos="284"/>
        </w:tabs>
        <w:spacing w:after="120"/>
        <w:ind w:left="284" w:hanging="284"/>
        <w:rPr>
          <w:rFonts w:cs="Arial"/>
          <w:b/>
          <w:szCs w:val="22"/>
        </w:rPr>
      </w:pPr>
      <w:bookmarkStart w:id="0" w:name="_Hlk198037283"/>
      <w:r w:rsidRPr="0077550C">
        <w:rPr>
          <w:rFonts w:cs="Arial"/>
          <w:b/>
          <w:szCs w:val="22"/>
        </w:rPr>
        <w:t>that any electronic device</w:t>
      </w:r>
      <w:r w:rsidR="002F6B41">
        <w:rPr>
          <w:rFonts w:cs="Arial"/>
          <w:b/>
          <w:szCs w:val="22"/>
        </w:rPr>
        <w:t>s</w:t>
      </w:r>
      <w:r w:rsidRPr="0077550C">
        <w:rPr>
          <w:rFonts w:cs="Arial"/>
          <w:b/>
          <w:szCs w:val="22"/>
        </w:rPr>
        <w:t xml:space="preserve"> to which Council emails are sent, are password protected  </w:t>
      </w:r>
    </w:p>
    <w:p w14:paraId="54C971B9" w14:textId="67D76BBC" w:rsidR="002F6B41" w:rsidRPr="0077550C" w:rsidRDefault="002F6B41" w:rsidP="00467A9C">
      <w:pPr>
        <w:numPr>
          <w:ilvl w:val="2"/>
          <w:numId w:val="17"/>
        </w:numPr>
        <w:tabs>
          <w:tab w:val="left" w:pos="284"/>
        </w:tabs>
        <w:spacing w:after="120"/>
        <w:ind w:left="284" w:hanging="284"/>
        <w:rPr>
          <w:rFonts w:cs="Arial"/>
          <w:b/>
          <w:szCs w:val="22"/>
        </w:rPr>
      </w:pPr>
      <w:r>
        <w:rPr>
          <w:rFonts w:cs="Arial"/>
          <w:b/>
          <w:szCs w:val="22"/>
        </w:rPr>
        <w:t>any loss of an electronic device containing Council data is reported to the Clerk</w:t>
      </w:r>
    </w:p>
    <w:p w14:paraId="3CEA2602" w14:textId="77777777" w:rsidR="007F78E8" w:rsidRPr="0077550C" w:rsidRDefault="00467A9C" w:rsidP="002F6B41">
      <w:pPr>
        <w:numPr>
          <w:ilvl w:val="2"/>
          <w:numId w:val="17"/>
        </w:numPr>
        <w:tabs>
          <w:tab w:val="left" w:pos="284"/>
        </w:tabs>
        <w:spacing w:after="200"/>
        <w:ind w:left="284" w:hanging="284"/>
        <w:rPr>
          <w:rFonts w:cs="Arial"/>
          <w:b/>
          <w:szCs w:val="22"/>
        </w:rPr>
      </w:pPr>
      <w:r w:rsidRPr="0077550C">
        <w:rPr>
          <w:rFonts w:cs="Arial"/>
          <w:b/>
          <w:szCs w:val="22"/>
        </w:rPr>
        <w:t xml:space="preserve">correspondence and personal contact details must be deleted once a matter is completed.  </w:t>
      </w:r>
    </w:p>
    <w:bookmarkEnd w:id="0"/>
    <w:p w14:paraId="767B539C" w14:textId="61E555D4" w:rsidR="007F78E8" w:rsidRPr="007F78E8" w:rsidRDefault="007F78E8" w:rsidP="007F78E8">
      <w:pPr>
        <w:pStyle w:val="t1"/>
        <w:numPr>
          <w:ilvl w:val="0"/>
          <w:numId w:val="26"/>
        </w:numPr>
        <w:tabs>
          <w:tab w:val="decimal" w:pos="0"/>
          <w:tab w:val="left" w:pos="284"/>
        </w:tabs>
        <w:spacing w:line="240" w:lineRule="auto"/>
        <w:ind w:left="0"/>
        <w:rPr>
          <w:rFonts w:cs="Arial"/>
          <w:b/>
          <w:sz w:val="22"/>
          <w:szCs w:val="22"/>
        </w:rPr>
      </w:pPr>
      <w:r w:rsidRPr="007F78E8">
        <w:rPr>
          <w:rFonts w:cs="Arial"/>
          <w:b/>
          <w:bCs/>
          <w:sz w:val="22"/>
          <w:szCs w:val="22"/>
        </w:rPr>
        <w:t>LALC MEMBERSHIP 2025/26</w:t>
      </w:r>
    </w:p>
    <w:p w14:paraId="744377E9" w14:textId="77777777" w:rsidR="007F78E8" w:rsidRDefault="007F78E8" w:rsidP="007F78E8">
      <w:pPr>
        <w:spacing w:after="120"/>
        <w:rPr>
          <w:szCs w:val="22"/>
          <w:lang w:val="en-US"/>
        </w:rPr>
      </w:pPr>
      <w:r>
        <w:rPr>
          <w:szCs w:val="22"/>
          <w:lang w:val="en-US"/>
        </w:rPr>
        <w:t>The</w:t>
      </w:r>
      <w:r w:rsidRPr="00AD0018">
        <w:rPr>
          <w:szCs w:val="22"/>
          <w:lang w:val="en-US"/>
        </w:rPr>
        <w:t xml:space="preserve"> Lancashire Association of Local Councils</w:t>
      </w:r>
      <w:r>
        <w:rPr>
          <w:szCs w:val="22"/>
          <w:lang w:val="en-US"/>
        </w:rPr>
        <w:t xml:space="preserve"> (LALC) </w:t>
      </w:r>
      <w:r w:rsidRPr="00AD0018">
        <w:rPr>
          <w:szCs w:val="22"/>
          <w:lang w:val="en-US"/>
        </w:rPr>
        <w:t xml:space="preserve">provides training, advice and information on local </w:t>
      </w:r>
      <w:r>
        <w:rPr>
          <w:szCs w:val="22"/>
          <w:lang w:val="en-US"/>
        </w:rPr>
        <w:t>matters.</w:t>
      </w:r>
      <w:r w:rsidRPr="00121B9D">
        <w:rPr>
          <w:szCs w:val="22"/>
          <w:lang w:val="en-US"/>
        </w:rPr>
        <w:t xml:space="preserve"> </w:t>
      </w:r>
      <w:r>
        <w:rPr>
          <w:szCs w:val="22"/>
          <w:lang w:val="en-US"/>
        </w:rPr>
        <w:t xml:space="preserve">It also services a Preston Area Committee which LALC members can attend to find out more about local matters such as planning or highways. </w:t>
      </w:r>
    </w:p>
    <w:p w14:paraId="5B5C29BE" w14:textId="77777777" w:rsidR="007F78E8" w:rsidRDefault="007F78E8" w:rsidP="007F78E8">
      <w:pPr>
        <w:spacing w:after="120"/>
        <w:rPr>
          <w:b/>
          <w:szCs w:val="22"/>
          <w:lang w:val="en-US"/>
        </w:rPr>
      </w:pPr>
      <w:r w:rsidRPr="00AD0018">
        <w:rPr>
          <w:b/>
          <w:szCs w:val="22"/>
          <w:lang w:val="en-US"/>
        </w:rPr>
        <w:t xml:space="preserve">Members are requested to consider </w:t>
      </w:r>
      <w:r>
        <w:rPr>
          <w:b/>
          <w:szCs w:val="22"/>
          <w:lang w:val="en-US"/>
        </w:rPr>
        <w:t xml:space="preserve">the </w:t>
      </w:r>
      <w:r w:rsidRPr="00F76534">
        <w:rPr>
          <w:b/>
          <w:szCs w:val="22"/>
          <w:u w:val="single"/>
          <w:lang w:val="en-US"/>
        </w:rPr>
        <w:t xml:space="preserve">attached </w:t>
      </w:r>
      <w:r>
        <w:rPr>
          <w:b/>
          <w:szCs w:val="22"/>
          <w:lang w:val="en-US"/>
        </w:rPr>
        <w:t>information and decide whether to become Members of LALC at an approximate cost of £200.</w:t>
      </w:r>
    </w:p>
    <w:p w14:paraId="79BA40DA" w14:textId="09B5B893" w:rsidR="007F78E8" w:rsidRDefault="007F78E8" w:rsidP="002F6B41">
      <w:pPr>
        <w:spacing w:after="120"/>
        <w:rPr>
          <w:b/>
          <w:szCs w:val="22"/>
          <w:lang w:val="en-US"/>
        </w:rPr>
      </w:pPr>
      <w:r>
        <w:rPr>
          <w:b/>
          <w:szCs w:val="22"/>
          <w:lang w:val="en-US"/>
        </w:rPr>
        <w:t xml:space="preserve">If Membership is confirmed, Members are requested to appoint 2 </w:t>
      </w:r>
      <w:proofErr w:type="spellStart"/>
      <w:r>
        <w:rPr>
          <w:b/>
          <w:szCs w:val="22"/>
          <w:lang w:val="en-US"/>
        </w:rPr>
        <w:t>Councillors</w:t>
      </w:r>
      <w:proofErr w:type="spellEnd"/>
      <w:r>
        <w:rPr>
          <w:b/>
          <w:szCs w:val="22"/>
          <w:lang w:val="en-US"/>
        </w:rPr>
        <w:t xml:space="preserve"> to attend the Preston Area Committee.</w:t>
      </w:r>
    </w:p>
    <w:p w14:paraId="7B365DEE" w14:textId="77777777" w:rsidR="007F78E8" w:rsidRPr="006909B3" w:rsidRDefault="007F78E8" w:rsidP="007F78E8">
      <w:pPr>
        <w:pStyle w:val="t1"/>
        <w:tabs>
          <w:tab w:val="decimal" w:pos="0"/>
          <w:tab w:val="left" w:pos="284"/>
        </w:tabs>
        <w:spacing w:after="200" w:line="240" w:lineRule="auto"/>
        <w:ind w:left="502"/>
        <w:rPr>
          <w:rFonts w:cs="Arial"/>
          <w:b/>
          <w:color w:val="0033CC"/>
          <w:sz w:val="22"/>
          <w:szCs w:val="22"/>
        </w:rPr>
      </w:pPr>
      <w:r w:rsidRPr="006909B3">
        <w:rPr>
          <w:rFonts w:cs="Arial"/>
          <w:b/>
          <w:color w:val="0033CC"/>
          <w:sz w:val="22"/>
          <w:szCs w:val="22"/>
        </w:rPr>
        <w:t>That concludes the governance procedures for the new municipal year.</w:t>
      </w:r>
    </w:p>
    <w:p w14:paraId="3CADB78A" w14:textId="77777777" w:rsidR="006909B3" w:rsidRPr="00DD20C0" w:rsidRDefault="006909B3" w:rsidP="006909B3">
      <w:pPr>
        <w:pStyle w:val="t1"/>
        <w:numPr>
          <w:ilvl w:val="0"/>
          <w:numId w:val="26"/>
        </w:numPr>
        <w:tabs>
          <w:tab w:val="decimal" w:pos="0"/>
          <w:tab w:val="left" w:pos="284"/>
        </w:tabs>
        <w:spacing w:line="240" w:lineRule="auto"/>
        <w:ind w:left="0"/>
        <w:rPr>
          <w:rFonts w:cs="Arial"/>
          <w:snapToGrid w:val="0"/>
          <w:sz w:val="22"/>
          <w:szCs w:val="22"/>
        </w:rPr>
      </w:pPr>
      <w:r w:rsidRPr="00C2796A">
        <w:rPr>
          <w:rFonts w:cs="Arial"/>
          <w:b/>
          <w:snapToGrid w:val="0"/>
          <w:sz w:val="22"/>
          <w:szCs w:val="22"/>
        </w:rPr>
        <w:t xml:space="preserve">APPROVAL OF THE </w:t>
      </w:r>
      <w:r w:rsidRPr="00C2796A">
        <w:rPr>
          <w:rFonts w:cs="Arial"/>
          <w:b/>
          <w:bCs/>
          <w:snapToGrid w:val="0"/>
          <w:sz w:val="22"/>
          <w:szCs w:val="22"/>
        </w:rPr>
        <w:t xml:space="preserve">MINUTES </w:t>
      </w:r>
      <w:r w:rsidRPr="00C2796A">
        <w:rPr>
          <w:rFonts w:cs="Arial"/>
          <w:b/>
          <w:bCs/>
          <w:snapToGrid w:val="0"/>
          <w:szCs w:val="24"/>
        </w:rPr>
        <w:t xml:space="preserve">of the meeting held on </w:t>
      </w:r>
      <w:r w:rsidRPr="00854EB0">
        <w:rPr>
          <w:rFonts w:cs="Arial"/>
          <w:b/>
          <w:bCs/>
          <w:snapToGrid w:val="0"/>
          <w:sz w:val="22"/>
          <w:szCs w:val="22"/>
        </w:rPr>
        <w:t>2</w:t>
      </w:r>
      <w:r>
        <w:rPr>
          <w:rFonts w:cs="Arial"/>
          <w:b/>
          <w:bCs/>
          <w:snapToGrid w:val="0"/>
          <w:sz w:val="22"/>
          <w:szCs w:val="22"/>
        </w:rPr>
        <w:t>8</w:t>
      </w:r>
      <w:r w:rsidRPr="00467A9C">
        <w:rPr>
          <w:rFonts w:cs="Arial"/>
          <w:b/>
          <w:bCs/>
          <w:snapToGrid w:val="0"/>
          <w:sz w:val="22"/>
          <w:szCs w:val="22"/>
          <w:vertAlign w:val="superscript"/>
        </w:rPr>
        <w:t>th</w:t>
      </w:r>
      <w:r>
        <w:rPr>
          <w:rFonts w:cs="Arial"/>
          <w:b/>
          <w:bCs/>
          <w:snapToGrid w:val="0"/>
          <w:sz w:val="22"/>
          <w:szCs w:val="22"/>
        </w:rPr>
        <w:t xml:space="preserve"> </w:t>
      </w:r>
      <w:r w:rsidRPr="00854EB0">
        <w:rPr>
          <w:rFonts w:cs="Arial"/>
          <w:b/>
          <w:bCs/>
          <w:snapToGrid w:val="0"/>
          <w:sz w:val="22"/>
          <w:szCs w:val="22"/>
        </w:rPr>
        <w:t>April 202</w:t>
      </w:r>
      <w:r>
        <w:rPr>
          <w:rFonts w:cs="Arial"/>
          <w:b/>
          <w:bCs/>
          <w:snapToGrid w:val="0"/>
          <w:sz w:val="22"/>
          <w:szCs w:val="22"/>
        </w:rPr>
        <w:t>5</w:t>
      </w:r>
    </w:p>
    <w:p w14:paraId="5DF52158" w14:textId="55B66D3E" w:rsidR="006909B3" w:rsidRPr="006909B3" w:rsidRDefault="006909B3" w:rsidP="002666E3">
      <w:pPr>
        <w:pStyle w:val="t1"/>
        <w:tabs>
          <w:tab w:val="decimal" w:pos="0"/>
          <w:tab w:val="left" w:pos="284"/>
        </w:tabs>
        <w:spacing w:after="200" w:line="240" w:lineRule="auto"/>
        <w:rPr>
          <w:rFonts w:cs="Arial"/>
          <w:b/>
          <w:bCs/>
          <w:snapToGrid w:val="0"/>
          <w:color w:val="FF0000"/>
          <w:sz w:val="22"/>
          <w:szCs w:val="22"/>
        </w:rPr>
      </w:pPr>
      <w:r w:rsidRPr="006909B3">
        <w:rPr>
          <w:rFonts w:cs="Arial"/>
          <w:sz w:val="22"/>
          <w:szCs w:val="22"/>
        </w:rPr>
        <w:t>The March Minutes were approved but not signed as the Clerk was not present at the April meeting.</w:t>
      </w:r>
      <w:r w:rsidRPr="006909B3">
        <w:rPr>
          <w:rFonts w:cs="Arial"/>
          <w:b/>
          <w:bCs/>
          <w:sz w:val="22"/>
          <w:szCs w:val="22"/>
        </w:rPr>
        <w:t xml:space="preserve"> </w:t>
      </w:r>
      <w:r w:rsidRPr="0077550C">
        <w:rPr>
          <w:rFonts w:cs="Arial"/>
          <w:b/>
          <w:bCs/>
          <w:sz w:val="22"/>
          <w:szCs w:val="22"/>
        </w:rPr>
        <w:t xml:space="preserve">Consequently, the Chairman is required to sign the Minutes of the March and April meetings as </w:t>
      </w:r>
      <w:r w:rsidRPr="0077550C">
        <w:rPr>
          <w:rFonts w:cs="Arial"/>
          <w:b/>
          <w:bCs/>
          <w:snapToGrid w:val="0"/>
          <w:sz w:val="22"/>
          <w:szCs w:val="22"/>
        </w:rPr>
        <w:t>a true record</w:t>
      </w:r>
      <w:r w:rsidR="0077550C">
        <w:rPr>
          <w:rFonts w:cs="Arial"/>
          <w:b/>
          <w:bCs/>
          <w:snapToGrid w:val="0"/>
          <w:sz w:val="22"/>
          <w:szCs w:val="22"/>
        </w:rPr>
        <w:t>.</w:t>
      </w:r>
    </w:p>
    <w:p w14:paraId="6EBB73C8" w14:textId="200D028A" w:rsidR="00192322" w:rsidRPr="00C2796A" w:rsidRDefault="007F78E8" w:rsidP="006909B3">
      <w:pPr>
        <w:pStyle w:val="t1"/>
        <w:numPr>
          <w:ilvl w:val="0"/>
          <w:numId w:val="26"/>
        </w:numPr>
        <w:tabs>
          <w:tab w:val="decimal" w:pos="0"/>
          <w:tab w:val="left" w:pos="284"/>
        </w:tabs>
        <w:spacing w:line="240" w:lineRule="auto"/>
        <w:ind w:left="0"/>
        <w:rPr>
          <w:rFonts w:cs="Arial"/>
          <w:b/>
          <w:sz w:val="22"/>
          <w:szCs w:val="22"/>
        </w:rPr>
      </w:pPr>
      <w:r>
        <w:rPr>
          <w:rFonts w:cs="Arial"/>
          <w:b/>
          <w:sz w:val="22"/>
          <w:szCs w:val="22"/>
        </w:rPr>
        <w:t>P</w:t>
      </w:r>
      <w:r w:rsidR="00192322" w:rsidRPr="00C2796A">
        <w:rPr>
          <w:rFonts w:cs="Arial"/>
          <w:b/>
          <w:sz w:val="22"/>
          <w:szCs w:val="22"/>
        </w:rPr>
        <w:t>UBLIC PARTICIPATION</w:t>
      </w:r>
    </w:p>
    <w:p w14:paraId="2855A3C3" w14:textId="159D471C" w:rsidR="00192322" w:rsidRDefault="00192322" w:rsidP="00192322">
      <w:pPr>
        <w:spacing w:after="120"/>
        <w:rPr>
          <w:szCs w:val="22"/>
        </w:rPr>
      </w:pPr>
      <w:bookmarkStart w:id="1" w:name="_Hlk49442788"/>
      <w:r w:rsidRPr="008B3E0E">
        <w:rPr>
          <w:szCs w:val="22"/>
        </w:rPr>
        <w:t xml:space="preserve">Members of the public wishing to raise matters in </w:t>
      </w:r>
      <w:r>
        <w:rPr>
          <w:szCs w:val="22"/>
        </w:rPr>
        <w:t xml:space="preserve">relation to </w:t>
      </w:r>
      <w:r w:rsidR="00C5221A">
        <w:rPr>
          <w:szCs w:val="22"/>
        </w:rPr>
        <w:t xml:space="preserve">items on this Agenda </w:t>
      </w:r>
      <w:r w:rsidRPr="008B3E0E">
        <w:rPr>
          <w:szCs w:val="22"/>
        </w:rPr>
        <w:t>should raise them here</w:t>
      </w:r>
      <w:r>
        <w:rPr>
          <w:szCs w:val="22"/>
        </w:rPr>
        <w:t>. This is a time limited session at the discretion of the Chairman.</w:t>
      </w:r>
    </w:p>
    <w:p w14:paraId="45865A99" w14:textId="09BE5D4A" w:rsidR="00192322" w:rsidRPr="00192322" w:rsidRDefault="00192322" w:rsidP="002666E3">
      <w:pPr>
        <w:spacing w:after="200"/>
        <w:rPr>
          <w:rFonts w:cs="Arial"/>
          <w:color w:val="212529"/>
          <w:szCs w:val="22"/>
        </w:rPr>
      </w:pPr>
      <w:r w:rsidRPr="00927151">
        <w:rPr>
          <w:b/>
          <w:bCs/>
          <w:szCs w:val="22"/>
        </w:rPr>
        <w:t>NOTE</w:t>
      </w:r>
      <w:r w:rsidRPr="00927151">
        <w:rPr>
          <w:szCs w:val="22"/>
        </w:rPr>
        <w:t>: The Council cannot make a decision or support a scheme unless the matter has been included on the agenda</w:t>
      </w:r>
      <w:r>
        <w:rPr>
          <w:rFonts w:cs="Arial"/>
          <w:color w:val="212529"/>
          <w:szCs w:val="22"/>
        </w:rPr>
        <w:t xml:space="preserve">. </w:t>
      </w:r>
      <w:bookmarkEnd w:id="1"/>
    </w:p>
    <w:p w14:paraId="1EA73371" w14:textId="492511FE" w:rsidR="00EB7782" w:rsidRDefault="00EB7782" w:rsidP="00EB7782">
      <w:pPr>
        <w:pStyle w:val="t1"/>
        <w:numPr>
          <w:ilvl w:val="0"/>
          <w:numId w:val="26"/>
        </w:numPr>
        <w:tabs>
          <w:tab w:val="decimal" w:pos="0"/>
          <w:tab w:val="left" w:pos="284"/>
        </w:tabs>
        <w:spacing w:line="240" w:lineRule="auto"/>
        <w:ind w:left="0"/>
        <w:rPr>
          <w:rFonts w:cs="Arial"/>
          <w:b/>
          <w:bCs/>
          <w:caps/>
          <w:sz w:val="22"/>
          <w:szCs w:val="22"/>
        </w:rPr>
      </w:pPr>
      <w:r>
        <w:rPr>
          <w:rFonts w:cs="Arial"/>
          <w:b/>
          <w:bCs/>
          <w:caps/>
          <w:sz w:val="22"/>
          <w:szCs w:val="22"/>
        </w:rPr>
        <w:t>202</w:t>
      </w:r>
      <w:r w:rsidR="007F78E8">
        <w:rPr>
          <w:rFonts w:cs="Arial"/>
          <w:b/>
          <w:bCs/>
          <w:caps/>
          <w:sz w:val="22"/>
          <w:szCs w:val="22"/>
        </w:rPr>
        <w:t>4/25</w:t>
      </w:r>
      <w:r>
        <w:rPr>
          <w:rFonts w:cs="Arial"/>
          <w:b/>
          <w:bCs/>
          <w:caps/>
          <w:sz w:val="22"/>
          <w:szCs w:val="22"/>
        </w:rPr>
        <w:t xml:space="preserve"> </w:t>
      </w:r>
      <w:r w:rsidR="00B33507">
        <w:rPr>
          <w:rFonts w:cs="Arial"/>
          <w:b/>
          <w:bCs/>
          <w:caps/>
          <w:sz w:val="22"/>
          <w:szCs w:val="22"/>
        </w:rPr>
        <w:t xml:space="preserve">END OF YEAR ACCOUNTS, </w:t>
      </w:r>
      <w:r>
        <w:rPr>
          <w:rFonts w:cs="Arial"/>
          <w:b/>
          <w:bCs/>
          <w:caps/>
          <w:sz w:val="22"/>
          <w:szCs w:val="22"/>
        </w:rPr>
        <w:t xml:space="preserve">INTERNAL AUDIT </w:t>
      </w:r>
      <w:r w:rsidR="00B33507">
        <w:rPr>
          <w:rFonts w:cs="Arial"/>
          <w:b/>
          <w:bCs/>
          <w:caps/>
          <w:sz w:val="22"/>
          <w:szCs w:val="22"/>
        </w:rPr>
        <w:t xml:space="preserve">&amp; </w:t>
      </w:r>
      <w:r>
        <w:rPr>
          <w:rFonts w:cs="Arial"/>
          <w:b/>
          <w:bCs/>
          <w:caps/>
          <w:sz w:val="22"/>
          <w:szCs w:val="22"/>
        </w:rPr>
        <w:t>ANNUAL Governance Audit RETURN</w:t>
      </w:r>
    </w:p>
    <w:p w14:paraId="28D46C06" w14:textId="27179419" w:rsidR="00B33507" w:rsidRDefault="00EB7782" w:rsidP="00B33507">
      <w:pPr>
        <w:pStyle w:val="t1"/>
        <w:tabs>
          <w:tab w:val="decimal" w:pos="0"/>
          <w:tab w:val="left" w:pos="284"/>
        </w:tabs>
        <w:spacing w:after="80" w:line="240" w:lineRule="auto"/>
        <w:rPr>
          <w:rFonts w:cs="Arial"/>
          <w:color w:val="222222"/>
          <w:sz w:val="22"/>
          <w:szCs w:val="22"/>
          <w:shd w:val="clear" w:color="auto" w:fill="FFFFFF"/>
        </w:rPr>
      </w:pPr>
      <w:r w:rsidRPr="00192322">
        <w:rPr>
          <w:rFonts w:cs="Arial"/>
          <w:bCs/>
          <w:snapToGrid w:val="0"/>
          <w:sz w:val="22"/>
          <w:szCs w:val="22"/>
        </w:rPr>
        <w:t>The Clerk will present the</w:t>
      </w:r>
      <w:r w:rsidR="002666E3">
        <w:rPr>
          <w:rFonts w:cs="Arial"/>
          <w:bCs/>
          <w:snapToGrid w:val="0"/>
          <w:sz w:val="22"/>
          <w:szCs w:val="22"/>
        </w:rPr>
        <w:t xml:space="preserve"> 20</w:t>
      </w:r>
      <w:r w:rsidR="007058EE">
        <w:rPr>
          <w:rFonts w:cs="Arial"/>
          <w:bCs/>
          <w:snapToGrid w:val="0"/>
          <w:sz w:val="22"/>
          <w:szCs w:val="22"/>
        </w:rPr>
        <w:t>24/25 end</w:t>
      </w:r>
      <w:r w:rsidRPr="00192322">
        <w:rPr>
          <w:rFonts w:cs="Arial"/>
          <w:bCs/>
          <w:snapToGrid w:val="0"/>
          <w:sz w:val="22"/>
          <w:szCs w:val="22"/>
        </w:rPr>
        <w:t xml:space="preserve"> of year financial report </w:t>
      </w:r>
      <w:r w:rsidR="002666E3" w:rsidRPr="002666E3">
        <w:rPr>
          <w:rFonts w:cs="Arial"/>
          <w:bCs/>
          <w:i/>
          <w:iCs/>
          <w:snapToGrid w:val="0"/>
          <w:sz w:val="22"/>
          <w:szCs w:val="22"/>
        </w:rPr>
        <w:t>(deferred from the April meeting)</w:t>
      </w:r>
      <w:r w:rsidR="002666E3">
        <w:rPr>
          <w:rFonts w:cs="Arial"/>
          <w:bCs/>
          <w:snapToGrid w:val="0"/>
          <w:sz w:val="22"/>
          <w:szCs w:val="22"/>
        </w:rPr>
        <w:t xml:space="preserve"> </w:t>
      </w:r>
      <w:r w:rsidR="00B33507">
        <w:rPr>
          <w:rFonts w:cs="Arial"/>
          <w:bCs/>
          <w:snapToGrid w:val="0"/>
          <w:sz w:val="22"/>
          <w:szCs w:val="22"/>
        </w:rPr>
        <w:t>and the Internal Audit Report.</w:t>
      </w:r>
      <w:r w:rsidR="002666E3">
        <w:rPr>
          <w:rFonts w:cs="Arial"/>
          <w:bCs/>
          <w:snapToGrid w:val="0"/>
          <w:sz w:val="22"/>
          <w:szCs w:val="22"/>
        </w:rPr>
        <w:t xml:space="preserve"> </w:t>
      </w:r>
      <w:r w:rsidR="00B33507">
        <w:rPr>
          <w:rFonts w:cs="Arial"/>
          <w:bCs/>
          <w:sz w:val="22"/>
          <w:szCs w:val="22"/>
        </w:rPr>
        <w:t>T</w:t>
      </w:r>
      <w:r w:rsidR="00B33507" w:rsidRPr="00BD1F8A">
        <w:rPr>
          <w:rFonts w:cs="Arial"/>
          <w:bCs/>
          <w:sz w:val="22"/>
          <w:szCs w:val="22"/>
        </w:rPr>
        <w:t xml:space="preserve">he Council meets the </w:t>
      </w:r>
      <w:r w:rsidR="00B33507" w:rsidRPr="00BD1F8A">
        <w:rPr>
          <w:rFonts w:cs="Arial"/>
          <w:color w:val="222222"/>
          <w:sz w:val="22"/>
          <w:szCs w:val="22"/>
          <w:shd w:val="clear" w:color="auto" w:fill="FFFFFF"/>
        </w:rPr>
        <w:t>criteria to claim</w:t>
      </w:r>
      <w:r w:rsidR="0077550C">
        <w:rPr>
          <w:rFonts w:cs="Arial"/>
          <w:color w:val="222222"/>
          <w:sz w:val="22"/>
          <w:szCs w:val="22"/>
          <w:shd w:val="clear" w:color="auto" w:fill="FFFFFF"/>
        </w:rPr>
        <w:t xml:space="preserve"> an</w:t>
      </w:r>
      <w:r w:rsidR="00B33507" w:rsidRPr="00BD1F8A">
        <w:rPr>
          <w:rFonts w:cs="Arial"/>
          <w:color w:val="222222"/>
          <w:sz w:val="22"/>
          <w:szCs w:val="22"/>
          <w:shd w:val="clear" w:color="auto" w:fill="FFFFFF"/>
        </w:rPr>
        <w:t xml:space="preserve"> exemption from </w:t>
      </w:r>
      <w:r w:rsidR="002666E3">
        <w:rPr>
          <w:rFonts w:cs="Arial"/>
          <w:color w:val="222222"/>
          <w:sz w:val="22"/>
          <w:szCs w:val="22"/>
          <w:shd w:val="clear" w:color="auto" w:fill="FFFFFF"/>
        </w:rPr>
        <w:t xml:space="preserve">completing </w:t>
      </w:r>
      <w:r w:rsidR="00B33507" w:rsidRPr="00BD1F8A">
        <w:rPr>
          <w:rFonts w:cs="Arial"/>
          <w:color w:val="222222"/>
          <w:sz w:val="22"/>
          <w:szCs w:val="22"/>
          <w:shd w:val="clear" w:color="auto" w:fill="FFFFFF"/>
        </w:rPr>
        <w:t xml:space="preserve">a full </w:t>
      </w:r>
      <w:r w:rsidR="002666E3">
        <w:rPr>
          <w:rFonts w:cs="Arial"/>
          <w:color w:val="222222"/>
          <w:sz w:val="22"/>
          <w:szCs w:val="22"/>
          <w:shd w:val="clear" w:color="auto" w:fill="FFFFFF"/>
        </w:rPr>
        <w:t>Annual Governance Au</w:t>
      </w:r>
      <w:r w:rsidR="00B33507" w:rsidRPr="00BD1F8A">
        <w:rPr>
          <w:rFonts w:cs="Arial"/>
          <w:color w:val="222222"/>
          <w:sz w:val="22"/>
          <w:szCs w:val="22"/>
          <w:shd w:val="clear" w:color="auto" w:fill="FFFFFF"/>
        </w:rPr>
        <w:t xml:space="preserve">dit Review </w:t>
      </w:r>
      <w:r w:rsidR="00B33507">
        <w:rPr>
          <w:rFonts w:cs="Arial"/>
          <w:color w:val="222222"/>
          <w:sz w:val="22"/>
          <w:szCs w:val="22"/>
          <w:shd w:val="clear" w:color="auto" w:fill="FFFFFF"/>
        </w:rPr>
        <w:t>for 2024/25.</w:t>
      </w:r>
    </w:p>
    <w:p w14:paraId="40C6A168" w14:textId="4975EAD1" w:rsidR="00B33507" w:rsidRDefault="00B33507" w:rsidP="007058EE">
      <w:pPr>
        <w:pStyle w:val="t1"/>
        <w:tabs>
          <w:tab w:val="decimal" w:pos="0"/>
          <w:tab w:val="left" w:pos="284"/>
        </w:tabs>
        <w:spacing w:after="240" w:line="240" w:lineRule="auto"/>
        <w:rPr>
          <w:rFonts w:cs="Arial"/>
          <w:b/>
          <w:bCs/>
          <w:sz w:val="22"/>
          <w:szCs w:val="22"/>
        </w:rPr>
      </w:pPr>
      <w:r w:rsidRPr="00BD1F8A">
        <w:rPr>
          <w:rFonts w:cs="Arial"/>
          <w:b/>
          <w:bCs/>
          <w:sz w:val="22"/>
          <w:szCs w:val="22"/>
        </w:rPr>
        <w:t xml:space="preserve">Members are required to approve the </w:t>
      </w:r>
      <w:r>
        <w:rPr>
          <w:rFonts w:cs="Arial"/>
          <w:b/>
          <w:bCs/>
          <w:sz w:val="22"/>
          <w:szCs w:val="22"/>
        </w:rPr>
        <w:t>end of year accounts and the internal audit re</w:t>
      </w:r>
      <w:r w:rsidR="0077550C">
        <w:rPr>
          <w:rFonts w:cs="Arial"/>
          <w:b/>
          <w:bCs/>
          <w:sz w:val="22"/>
          <w:szCs w:val="22"/>
        </w:rPr>
        <w:t xml:space="preserve">port. </w:t>
      </w:r>
      <w:r>
        <w:rPr>
          <w:rFonts w:cs="Arial"/>
          <w:b/>
          <w:bCs/>
          <w:sz w:val="22"/>
          <w:szCs w:val="22"/>
        </w:rPr>
        <w:t xml:space="preserve">The Chairman is required to sign the </w:t>
      </w:r>
      <w:r w:rsidRPr="00BD1F8A">
        <w:rPr>
          <w:rFonts w:cs="Arial"/>
          <w:b/>
          <w:bCs/>
          <w:sz w:val="22"/>
          <w:szCs w:val="22"/>
        </w:rPr>
        <w:t>Certificate of Exemption</w:t>
      </w:r>
      <w:r w:rsidR="004D397A">
        <w:rPr>
          <w:rFonts w:cs="Arial"/>
          <w:b/>
          <w:bCs/>
          <w:sz w:val="22"/>
          <w:szCs w:val="22"/>
        </w:rPr>
        <w:t xml:space="preserve"> - noting that the public rights to inspect the records will be from 3rd June – 14</w:t>
      </w:r>
      <w:r w:rsidR="004D397A" w:rsidRPr="004D397A">
        <w:rPr>
          <w:rFonts w:cs="Arial"/>
          <w:b/>
          <w:bCs/>
          <w:sz w:val="22"/>
          <w:szCs w:val="22"/>
          <w:vertAlign w:val="superscript"/>
        </w:rPr>
        <w:t>th</w:t>
      </w:r>
      <w:r w:rsidR="004D397A">
        <w:rPr>
          <w:rFonts w:cs="Arial"/>
          <w:b/>
          <w:bCs/>
          <w:sz w:val="22"/>
          <w:szCs w:val="22"/>
        </w:rPr>
        <w:t xml:space="preserve"> July. </w:t>
      </w:r>
    </w:p>
    <w:p w14:paraId="422112FA" w14:textId="77777777" w:rsidR="00045458" w:rsidRDefault="00045458" w:rsidP="007058EE">
      <w:pPr>
        <w:pStyle w:val="t1"/>
        <w:tabs>
          <w:tab w:val="decimal" w:pos="0"/>
          <w:tab w:val="left" w:pos="284"/>
        </w:tabs>
        <w:spacing w:after="240" w:line="240" w:lineRule="auto"/>
        <w:rPr>
          <w:rFonts w:cs="Arial"/>
          <w:b/>
          <w:bCs/>
          <w:sz w:val="22"/>
          <w:szCs w:val="22"/>
        </w:rPr>
      </w:pPr>
    </w:p>
    <w:p w14:paraId="3A2F2451" w14:textId="77777777" w:rsidR="00045458" w:rsidRDefault="00045458" w:rsidP="007058EE">
      <w:pPr>
        <w:pStyle w:val="t1"/>
        <w:tabs>
          <w:tab w:val="decimal" w:pos="0"/>
          <w:tab w:val="left" w:pos="284"/>
        </w:tabs>
        <w:spacing w:after="240" w:line="240" w:lineRule="auto"/>
        <w:rPr>
          <w:rFonts w:cs="Arial"/>
          <w:b/>
          <w:bCs/>
          <w:sz w:val="22"/>
          <w:szCs w:val="22"/>
        </w:rPr>
      </w:pPr>
    </w:p>
    <w:p w14:paraId="495962F0" w14:textId="02E826D2" w:rsidR="007F78E8" w:rsidRPr="00B33507" w:rsidRDefault="007F78E8" w:rsidP="00B33507">
      <w:pPr>
        <w:pStyle w:val="t1"/>
        <w:numPr>
          <w:ilvl w:val="0"/>
          <w:numId w:val="26"/>
        </w:numPr>
        <w:tabs>
          <w:tab w:val="decimal" w:pos="0"/>
          <w:tab w:val="left" w:pos="284"/>
        </w:tabs>
        <w:spacing w:line="240" w:lineRule="auto"/>
        <w:ind w:left="0"/>
        <w:rPr>
          <w:rFonts w:cs="Arial"/>
          <w:b/>
          <w:bCs/>
          <w:caps/>
          <w:sz w:val="22"/>
          <w:szCs w:val="22"/>
        </w:rPr>
      </w:pPr>
      <w:r w:rsidRPr="00B33507">
        <w:rPr>
          <w:rFonts w:cs="Arial"/>
          <w:b/>
          <w:bCs/>
          <w:caps/>
          <w:sz w:val="22"/>
          <w:szCs w:val="22"/>
        </w:rPr>
        <w:lastRenderedPageBreak/>
        <w:t>CIL REPORT 202</w:t>
      </w:r>
      <w:r w:rsidR="00045458">
        <w:rPr>
          <w:rFonts w:cs="Arial"/>
          <w:b/>
          <w:bCs/>
          <w:caps/>
          <w:sz w:val="22"/>
          <w:szCs w:val="22"/>
        </w:rPr>
        <w:t>5</w:t>
      </w:r>
      <w:r w:rsidRPr="00B33507">
        <w:rPr>
          <w:rFonts w:cs="Arial"/>
          <w:b/>
          <w:bCs/>
          <w:caps/>
          <w:sz w:val="22"/>
          <w:szCs w:val="22"/>
        </w:rPr>
        <w:t>/2</w:t>
      </w:r>
      <w:r w:rsidR="00045458">
        <w:rPr>
          <w:rFonts w:cs="Arial"/>
          <w:b/>
          <w:bCs/>
          <w:caps/>
          <w:sz w:val="22"/>
          <w:szCs w:val="22"/>
        </w:rPr>
        <w:t>6</w:t>
      </w:r>
    </w:p>
    <w:p w14:paraId="33514CCE" w14:textId="77777777" w:rsidR="007F78E8" w:rsidRDefault="007F78E8" w:rsidP="00B33507">
      <w:pPr>
        <w:pStyle w:val="NormalWeb"/>
        <w:shd w:val="clear" w:color="auto" w:fill="FFFFFF"/>
        <w:spacing w:before="0" w:beforeAutospacing="0" w:after="120" w:afterAutospacing="0"/>
        <w:rPr>
          <w:rFonts w:cs="Arial"/>
          <w:sz w:val="22"/>
          <w:szCs w:val="22"/>
        </w:rPr>
      </w:pPr>
      <w:r w:rsidRPr="0008146C">
        <w:rPr>
          <w:rFonts w:cs="Arial"/>
          <w:sz w:val="22"/>
          <w:szCs w:val="22"/>
        </w:rPr>
        <w:t xml:space="preserve">The Parish </w:t>
      </w:r>
      <w:r>
        <w:rPr>
          <w:rFonts w:cs="Arial"/>
          <w:sz w:val="22"/>
          <w:szCs w:val="22"/>
        </w:rPr>
        <w:t>Council receives Community Infrastructure Levy (CIL) for new development in the Parish. Funding from CIL must be spent on new infrastructure or improvements to the Parish and the CIL finances should be documented separately from the Parish Council accounts.</w:t>
      </w:r>
    </w:p>
    <w:p w14:paraId="50FC3774" w14:textId="7987A0B0" w:rsidR="007F78E8" w:rsidRPr="00B33507" w:rsidRDefault="007F78E8" w:rsidP="00B33507">
      <w:pPr>
        <w:numPr>
          <w:ilvl w:val="0"/>
          <w:numId w:val="40"/>
        </w:numPr>
        <w:tabs>
          <w:tab w:val="left" w:pos="284"/>
        </w:tabs>
        <w:spacing w:after="120"/>
        <w:ind w:left="284" w:hanging="284"/>
        <w:rPr>
          <w:rFonts w:cs="Arial"/>
          <w:b/>
          <w:szCs w:val="22"/>
        </w:rPr>
      </w:pPr>
      <w:r w:rsidRPr="00B33507">
        <w:rPr>
          <w:rFonts w:cs="Arial"/>
          <w:b/>
          <w:szCs w:val="22"/>
        </w:rPr>
        <w:t>Members are required to consider and approve the attached CIL Finance Report, detailing income and expenditure during 2024/25</w:t>
      </w:r>
      <w:r w:rsidR="002666E3">
        <w:rPr>
          <w:rFonts w:cs="Arial"/>
          <w:b/>
          <w:szCs w:val="22"/>
        </w:rPr>
        <w:t xml:space="preserve"> </w:t>
      </w:r>
      <w:r w:rsidR="002666E3" w:rsidRPr="002666E3">
        <w:rPr>
          <w:rFonts w:cs="Arial"/>
          <w:bCs/>
          <w:i/>
          <w:iCs/>
          <w:snapToGrid w:val="0"/>
          <w:szCs w:val="22"/>
        </w:rPr>
        <w:t>(deferred from the April meeting)</w:t>
      </w:r>
    </w:p>
    <w:p w14:paraId="5D2F90BD" w14:textId="2739D096" w:rsidR="007058EE" w:rsidRPr="00B33507" w:rsidRDefault="007058EE" w:rsidP="00052D64">
      <w:pPr>
        <w:numPr>
          <w:ilvl w:val="0"/>
          <w:numId w:val="40"/>
        </w:numPr>
        <w:tabs>
          <w:tab w:val="left" w:pos="284"/>
        </w:tabs>
        <w:spacing w:after="120"/>
        <w:ind w:left="284" w:hanging="284"/>
        <w:rPr>
          <w:rFonts w:cs="Arial"/>
          <w:b/>
          <w:szCs w:val="22"/>
        </w:rPr>
      </w:pPr>
      <w:r w:rsidRPr="00B33507">
        <w:rPr>
          <w:rFonts w:cs="Arial"/>
          <w:b/>
          <w:szCs w:val="22"/>
        </w:rPr>
        <w:t xml:space="preserve">Members are requested to approve the 2025/26 CIL Business Plan which details ongoing projects with estimated costs already considered by the Council. </w:t>
      </w:r>
    </w:p>
    <w:p w14:paraId="4347BF05" w14:textId="77777777" w:rsidR="00B33507" w:rsidRPr="00C5221A" w:rsidRDefault="00B33507" w:rsidP="00B33507">
      <w:pPr>
        <w:pStyle w:val="t1"/>
        <w:numPr>
          <w:ilvl w:val="0"/>
          <w:numId w:val="33"/>
        </w:numPr>
        <w:tabs>
          <w:tab w:val="decimal" w:pos="0"/>
          <w:tab w:val="left" w:pos="284"/>
        </w:tabs>
        <w:spacing w:line="240" w:lineRule="auto"/>
        <w:rPr>
          <w:rFonts w:cs="Arial"/>
          <w:b/>
          <w:bCs/>
          <w:sz w:val="22"/>
          <w:szCs w:val="22"/>
        </w:rPr>
      </w:pPr>
      <w:r w:rsidRPr="00C5221A">
        <w:rPr>
          <w:rFonts w:cs="Arial"/>
          <w:b/>
          <w:bCs/>
          <w:sz w:val="22"/>
          <w:szCs w:val="22"/>
        </w:rPr>
        <w:t>Speed Indicator Devices</w:t>
      </w:r>
    </w:p>
    <w:p w14:paraId="7C84BBDA" w14:textId="61C75795" w:rsidR="007058EE" w:rsidRDefault="002666E3" w:rsidP="002666E3">
      <w:pPr>
        <w:pStyle w:val="t1"/>
        <w:tabs>
          <w:tab w:val="decimal" w:pos="0"/>
          <w:tab w:val="left" w:pos="284"/>
        </w:tabs>
        <w:spacing w:after="120" w:line="240" w:lineRule="auto"/>
        <w:ind w:left="644"/>
        <w:rPr>
          <w:rFonts w:cs="Arial"/>
          <w:sz w:val="22"/>
          <w:szCs w:val="22"/>
        </w:rPr>
      </w:pPr>
      <w:r>
        <w:rPr>
          <w:rFonts w:cs="Arial"/>
          <w:sz w:val="22"/>
          <w:szCs w:val="22"/>
        </w:rPr>
        <w:t xml:space="preserve">Members are requested to confirm </w:t>
      </w:r>
      <w:r w:rsidR="004D397A">
        <w:rPr>
          <w:rFonts w:cs="Arial"/>
          <w:sz w:val="22"/>
          <w:szCs w:val="22"/>
        </w:rPr>
        <w:t>that</w:t>
      </w:r>
      <w:r>
        <w:rPr>
          <w:rFonts w:cs="Arial"/>
          <w:sz w:val="22"/>
          <w:szCs w:val="22"/>
        </w:rPr>
        <w:t xml:space="preserve"> the SPID will be moved to other locations and provide an update on the </w:t>
      </w:r>
      <w:proofErr w:type="spellStart"/>
      <w:r>
        <w:rPr>
          <w:rFonts w:cs="Arial"/>
          <w:sz w:val="22"/>
          <w:szCs w:val="22"/>
        </w:rPr>
        <w:t>Inglewhite</w:t>
      </w:r>
      <w:proofErr w:type="spellEnd"/>
      <w:r>
        <w:rPr>
          <w:rFonts w:cs="Arial"/>
          <w:sz w:val="22"/>
          <w:szCs w:val="22"/>
        </w:rPr>
        <w:t xml:space="preserve"> Lane pole.</w:t>
      </w:r>
    </w:p>
    <w:p w14:paraId="3E55BF86" w14:textId="77777777" w:rsidR="00B33507" w:rsidRDefault="00B33507" w:rsidP="00B33507">
      <w:pPr>
        <w:pStyle w:val="t1"/>
        <w:numPr>
          <w:ilvl w:val="0"/>
          <w:numId w:val="33"/>
        </w:numPr>
        <w:tabs>
          <w:tab w:val="decimal" w:pos="0"/>
          <w:tab w:val="left" w:pos="284"/>
        </w:tabs>
        <w:spacing w:line="240" w:lineRule="auto"/>
        <w:rPr>
          <w:rFonts w:cs="Arial"/>
          <w:b/>
          <w:bCs/>
          <w:sz w:val="22"/>
          <w:szCs w:val="22"/>
        </w:rPr>
      </w:pPr>
      <w:r w:rsidRPr="00C5221A">
        <w:rPr>
          <w:rFonts w:cs="Arial"/>
          <w:b/>
          <w:bCs/>
          <w:sz w:val="22"/>
          <w:szCs w:val="22"/>
        </w:rPr>
        <w:t>Past &amp; Pres</w:t>
      </w:r>
      <w:r>
        <w:rPr>
          <w:rFonts w:cs="Arial"/>
          <w:b/>
          <w:bCs/>
          <w:sz w:val="22"/>
          <w:szCs w:val="22"/>
        </w:rPr>
        <w:t>ent</w:t>
      </w:r>
      <w:r w:rsidRPr="00C5221A">
        <w:rPr>
          <w:rFonts w:cs="Arial"/>
          <w:b/>
          <w:bCs/>
          <w:sz w:val="22"/>
          <w:szCs w:val="22"/>
        </w:rPr>
        <w:t xml:space="preserve"> project</w:t>
      </w:r>
    </w:p>
    <w:p w14:paraId="5EA24991" w14:textId="1F260A7A" w:rsidR="007058EE" w:rsidRDefault="002666E3" w:rsidP="002666E3">
      <w:pPr>
        <w:pStyle w:val="t1"/>
        <w:tabs>
          <w:tab w:val="decimal" w:pos="0"/>
          <w:tab w:val="left" w:pos="284"/>
        </w:tabs>
        <w:spacing w:line="240" w:lineRule="auto"/>
        <w:ind w:left="644"/>
        <w:rPr>
          <w:rFonts w:cs="Arial"/>
          <w:sz w:val="22"/>
          <w:szCs w:val="22"/>
        </w:rPr>
      </w:pPr>
      <w:r>
        <w:rPr>
          <w:rFonts w:cs="Arial"/>
          <w:sz w:val="22"/>
          <w:szCs w:val="22"/>
        </w:rPr>
        <w:t xml:space="preserve">Members are requested to confirm when the </w:t>
      </w:r>
      <w:r w:rsidR="007058EE">
        <w:rPr>
          <w:rFonts w:cs="Arial"/>
          <w:sz w:val="22"/>
          <w:szCs w:val="22"/>
        </w:rPr>
        <w:t>signboard</w:t>
      </w:r>
      <w:r>
        <w:rPr>
          <w:rFonts w:cs="Arial"/>
          <w:sz w:val="22"/>
          <w:szCs w:val="22"/>
        </w:rPr>
        <w:t xml:space="preserve"> will be erected </w:t>
      </w:r>
      <w:r w:rsidR="007058EE">
        <w:rPr>
          <w:rFonts w:cs="Arial"/>
          <w:sz w:val="22"/>
          <w:szCs w:val="22"/>
        </w:rPr>
        <w:t xml:space="preserve">on the Village </w:t>
      </w:r>
      <w:r w:rsidR="00052D64">
        <w:rPr>
          <w:rFonts w:cs="Arial"/>
          <w:sz w:val="22"/>
          <w:szCs w:val="22"/>
        </w:rPr>
        <w:t>G</w:t>
      </w:r>
      <w:r w:rsidR="007058EE">
        <w:rPr>
          <w:rFonts w:cs="Arial"/>
          <w:sz w:val="22"/>
          <w:szCs w:val="22"/>
        </w:rPr>
        <w:t>reen</w:t>
      </w:r>
      <w:r>
        <w:rPr>
          <w:rFonts w:cs="Arial"/>
          <w:sz w:val="22"/>
          <w:szCs w:val="22"/>
        </w:rPr>
        <w:t xml:space="preserve"> and if they wish to contact the ramblers to launch the walks</w:t>
      </w:r>
      <w:r w:rsidR="007058EE">
        <w:rPr>
          <w:rFonts w:cs="Arial"/>
          <w:sz w:val="22"/>
          <w:szCs w:val="22"/>
        </w:rPr>
        <w:t>.</w:t>
      </w:r>
      <w:r>
        <w:rPr>
          <w:rFonts w:cs="Arial"/>
          <w:sz w:val="22"/>
          <w:szCs w:val="22"/>
        </w:rPr>
        <w:t xml:space="preserve"> </w:t>
      </w:r>
    </w:p>
    <w:p w14:paraId="730544B9" w14:textId="77777777" w:rsidR="007058EE" w:rsidRPr="007058EE" w:rsidRDefault="007058EE" w:rsidP="00B33507">
      <w:pPr>
        <w:pStyle w:val="t1"/>
        <w:tabs>
          <w:tab w:val="decimal" w:pos="0"/>
          <w:tab w:val="left" w:pos="284"/>
        </w:tabs>
        <w:spacing w:line="240" w:lineRule="auto"/>
        <w:ind w:left="284"/>
        <w:rPr>
          <w:rFonts w:cs="Arial"/>
          <w:sz w:val="12"/>
          <w:szCs w:val="12"/>
        </w:rPr>
      </w:pPr>
    </w:p>
    <w:p w14:paraId="17E26BC0" w14:textId="77777777" w:rsidR="007058EE" w:rsidRPr="007058EE" w:rsidRDefault="007058EE" w:rsidP="007058EE">
      <w:pPr>
        <w:pStyle w:val="t1"/>
        <w:tabs>
          <w:tab w:val="decimal" w:pos="0"/>
          <w:tab w:val="left" w:pos="284"/>
        </w:tabs>
        <w:spacing w:line="240" w:lineRule="auto"/>
        <w:ind w:left="360"/>
        <w:rPr>
          <w:rFonts w:cs="Arial"/>
          <w:b/>
          <w:bCs/>
          <w:sz w:val="22"/>
          <w:szCs w:val="22"/>
        </w:rPr>
      </w:pPr>
    </w:p>
    <w:p w14:paraId="286E7748" w14:textId="4905DBC0" w:rsidR="004966CD" w:rsidRPr="00C5221A" w:rsidRDefault="00B33507" w:rsidP="00C5221A">
      <w:pPr>
        <w:pStyle w:val="t1"/>
        <w:numPr>
          <w:ilvl w:val="0"/>
          <w:numId w:val="26"/>
        </w:numPr>
        <w:tabs>
          <w:tab w:val="decimal" w:pos="0"/>
          <w:tab w:val="left" w:pos="284"/>
        </w:tabs>
        <w:spacing w:line="240" w:lineRule="auto"/>
        <w:ind w:left="0"/>
        <w:rPr>
          <w:rFonts w:cs="Arial"/>
          <w:b/>
          <w:bCs/>
          <w:snapToGrid w:val="0"/>
          <w:sz w:val="22"/>
          <w:szCs w:val="22"/>
        </w:rPr>
      </w:pPr>
      <w:r>
        <w:rPr>
          <w:rFonts w:cs="Arial"/>
          <w:b/>
          <w:bCs/>
          <w:snapToGrid w:val="0"/>
          <w:sz w:val="22"/>
          <w:szCs w:val="22"/>
        </w:rPr>
        <w:t>F</w:t>
      </w:r>
      <w:r w:rsidR="00657172" w:rsidRPr="00C5221A">
        <w:rPr>
          <w:rFonts w:cs="Arial"/>
          <w:b/>
          <w:bCs/>
          <w:snapToGrid w:val="0"/>
          <w:sz w:val="22"/>
          <w:szCs w:val="22"/>
        </w:rPr>
        <w:t xml:space="preserve">INANCIAL </w:t>
      </w:r>
      <w:r w:rsidR="004966CD" w:rsidRPr="00C5221A">
        <w:rPr>
          <w:rFonts w:cs="Arial"/>
          <w:b/>
          <w:bCs/>
          <w:snapToGrid w:val="0"/>
          <w:sz w:val="22"/>
          <w:szCs w:val="22"/>
        </w:rPr>
        <w:t>MATTERS</w:t>
      </w:r>
    </w:p>
    <w:p w14:paraId="144DC9A2" w14:textId="6C0CC847" w:rsidR="006C64D4" w:rsidRDefault="0036777C" w:rsidP="00052D64">
      <w:pPr>
        <w:pStyle w:val="ListParagraph"/>
        <w:tabs>
          <w:tab w:val="left" w:pos="0"/>
          <w:tab w:val="left" w:pos="3662"/>
        </w:tabs>
        <w:spacing w:after="120"/>
        <w:ind w:left="0"/>
        <w:contextualSpacing w:val="0"/>
        <w:rPr>
          <w:rFonts w:cs="Arial"/>
          <w:b/>
          <w:bCs/>
          <w:szCs w:val="22"/>
        </w:rPr>
      </w:pPr>
      <w:r w:rsidRPr="00FE6D90">
        <w:rPr>
          <w:rFonts w:cs="Arial"/>
          <w:b/>
          <w:bCs/>
          <w:szCs w:val="22"/>
        </w:rPr>
        <w:t>Members are requ</w:t>
      </w:r>
      <w:r w:rsidR="006C64D4">
        <w:rPr>
          <w:rFonts w:cs="Arial"/>
          <w:b/>
          <w:bCs/>
          <w:szCs w:val="22"/>
        </w:rPr>
        <w:t xml:space="preserve">ested </w:t>
      </w:r>
      <w:r w:rsidRPr="00FE6D90">
        <w:rPr>
          <w:rFonts w:cs="Arial"/>
          <w:b/>
          <w:bCs/>
          <w:szCs w:val="22"/>
        </w:rPr>
        <w:t xml:space="preserve">to </w:t>
      </w:r>
      <w:r w:rsidR="006C64D4">
        <w:rPr>
          <w:rFonts w:cs="Arial"/>
          <w:b/>
          <w:bCs/>
          <w:szCs w:val="22"/>
        </w:rPr>
        <w:t xml:space="preserve">note receipt of the Precept £6,750 and the April CIL payment of </w:t>
      </w:r>
      <w:r w:rsidR="006C64D4" w:rsidRPr="006C64D4">
        <w:rPr>
          <w:rFonts w:cs="Arial"/>
          <w:b/>
          <w:bCs/>
        </w:rPr>
        <w:t>£11,627.54</w:t>
      </w:r>
      <w:r w:rsidR="006C64D4" w:rsidRPr="006C64D4">
        <w:rPr>
          <w:rFonts w:cs="Arial"/>
          <w:b/>
          <w:bCs/>
          <w:szCs w:val="22"/>
        </w:rPr>
        <w:t>.</w:t>
      </w:r>
    </w:p>
    <w:p w14:paraId="2EB827F9" w14:textId="6D590436" w:rsidR="006909B3" w:rsidRDefault="006C64D4" w:rsidP="00052D64">
      <w:pPr>
        <w:pStyle w:val="ListParagraph"/>
        <w:tabs>
          <w:tab w:val="left" w:pos="0"/>
          <w:tab w:val="left" w:pos="3662"/>
        </w:tabs>
        <w:spacing w:after="120"/>
        <w:ind w:left="0"/>
        <w:contextualSpacing w:val="0"/>
        <w:rPr>
          <w:rFonts w:cs="Arial"/>
          <w:szCs w:val="22"/>
        </w:rPr>
      </w:pPr>
      <w:r>
        <w:rPr>
          <w:rFonts w:cs="Arial"/>
          <w:b/>
          <w:bCs/>
          <w:szCs w:val="22"/>
        </w:rPr>
        <w:t xml:space="preserve">Members are required to </w:t>
      </w:r>
      <w:r w:rsidR="0036777C" w:rsidRPr="00FE6D90">
        <w:rPr>
          <w:rFonts w:cs="Arial"/>
          <w:b/>
          <w:bCs/>
          <w:szCs w:val="22"/>
        </w:rPr>
        <w:t>approve the following accounts for payment</w:t>
      </w:r>
      <w:r w:rsidR="0036777C">
        <w:rPr>
          <w:rFonts w:cs="Arial"/>
          <w:b/>
          <w:bCs/>
          <w:szCs w:val="22"/>
        </w:rPr>
        <w:t xml:space="preserve"> </w:t>
      </w:r>
    </w:p>
    <w:tbl>
      <w:tblPr>
        <w:tblW w:w="6980" w:type="dxa"/>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2626"/>
        <w:gridCol w:w="1012"/>
      </w:tblGrid>
      <w:tr w:rsidR="006C64D4" w:rsidRPr="0090030C" w14:paraId="2C8E3654" w14:textId="77777777" w:rsidTr="006C64D4">
        <w:trPr>
          <w:trHeight w:val="296"/>
        </w:trPr>
        <w:tc>
          <w:tcPr>
            <w:tcW w:w="3342" w:type="dxa"/>
            <w:tcBorders>
              <w:top w:val="single" w:sz="4" w:space="0" w:color="auto"/>
              <w:left w:val="single" w:sz="4" w:space="0" w:color="auto"/>
              <w:bottom w:val="single" w:sz="4" w:space="0" w:color="auto"/>
              <w:right w:val="single" w:sz="4" w:space="0" w:color="auto"/>
            </w:tcBorders>
          </w:tcPr>
          <w:p w14:paraId="41831B1D" w14:textId="1E95A1CD" w:rsidR="006C64D4" w:rsidRPr="0090030C" w:rsidRDefault="006C64D4" w:rsidP="00BD25E6">
            <w:pPr>
              <w:tabs>
                <w:tab w:val="decimal" w:pos="720"/>
                <w:tab w:val="left" w:pos="1440"/>
                <w:tab w:val="left" w:pos="8680"/>
              </w:tabs>
              <w:rPr>
                <w:rFonts w:cs="Arial"/>
                <w:bCs/>
                <w:szCs w:val="22"/>
                <w:lang w:val="en-US"/>
              </w:rPr>
            </w:pPr>
            <w:r>
              <w:rPr>
                <w:rFonts w:cs="Arial"/>
                <w:bCs/>
                <w:szCs w:val="22"/>
                <w:lang w:val="en-US"/>
              </w:rPr>
              <w:t>April Grounds Maintenance</w:t>
            </w:r>
          </w:p>
        </w:tc>
        <w:tc>
          <w:tcPr>
            <w:tcW w:w="2626" w:type="dxa"/>
            <w:tcBorders>
              <w:top w:val="single" w:sz="4" w:space="0" w:color="auto"/>
              <w:left w:val="single" w:sz="4" w:space="0" w:color="auto"/>
              <w:bottom w:val="single" w:sz="4" w:space="0" w:color="auto"/>
              <w:right w:val="single" w:sz="4" w:space="0" w:color="auto"/>
            </w:tcBorders>
          </w:tcPr>
          <w:p w14:paraId="5DB402CC" w14:textId="62A5DE6B" w:rsidR="006C64D4" w:rsidRPr="0090030C" w:rsidRDefault="006C64D4" w:rsidP="00BD25E6">
            <w:pPr>
              <w:tabs>
                <w:tab w:val="decimal" w:pos="720"/>
                <w:tab w:val="left" w:pos="1440"/>
                <w:tab w:val="left" w:pos="8680"/>
              </w:tabs>
              <w:rPr>
                <w:rFonts w:cs="Arial"/>
                <w:bCs/>
                <w:szCs w:val="22"/>
                <w:lang w:val="en-US"/>
              </w:rPr>
            </w:pPr>
            <w:r>
              <w:rPr>
                <w:rFonts w:cs="Arial"/>
                <w:bCs/>
                <w:szCs w:val="22"/>
                <w:lang w:val="en-US"/>
              </w:rPr>
              <w:t>Nurture</w:t>
            </w:r>
          </w:p>
        </w:tc>
        <w:tc>
          <w:tcPr>
            <w:tcW w:w="1012" w:type="dxa"/>
            <w:tcBorders>
              <w:top w:val="single" w:sz="4" w:space="0" w:color="auto"/>
              <w:left w:val="single" w:sz="4" w:space="0" w:color="auto"/>
              <w:bottom w:val="single" w:sz="4" w:space="0" w:color="auto"/>
              <w:right w:val="single" w:sz="4" w:space="0" w:color="auto"/>
            </w:tcBorders>
          </w:tcPr>
          <w:p w14:paraId="5DDC2F17" w14:textId="2DBBF25F" w:rsidR="006C64D4" w:rsidRDefault="00196360" w:rsidP="00BD25E6">
            <w:pPr>
              <w:tabs>
                <w:tab w:val="decimal" w:pos="720"/>
                <w:tab w:val="left" w:pos="1440"/>
                <w:tab w:val="left" w:pos="8680"/>
              </w:tabs>
              <w:jc w:val="right"/>
              <w:rPr>
                <w:rFonts w:cs="Arial"/>
                <w:bCs/>
                <w:szCs w:val="22"/>
                <w:lang w:val="en-US"/>
              </w:rPr>
            </w:pPr>
            <w:r w:rsidRPr="00196360">
              <w:rPr>
                <w:rFonts w:cs="Arial"/>
                <w:bCs/>
                <w:szCs w:val="22"/>
                <w:lang w:val="en-US"/>
              </w:rPr>
              <w:t>£313.72</w:t>
            </w:r>
          </w:p>
        </w:tc>
      </w:tr>
      <w:tr w:rsidR="006C64D4" w:rsidRPr="0090030C" w14:paraId="59905119" w14:textId="77777777" w:rsidTr="006C64D4">
        <w:trPr>
          <w:trHeight w:val="296"/>
        </w:trPr>
        <w:tc>
          <w:tcPr>
            <w:tcW w:w="3342" w:type="dxa"/>
            <w:tcBorders>
              <w:top w:val="single" w:sz="4" w:space="0" w:color="auto"/>
              <w:left w:val="single" w:sz="4" w:space="0" w:color="auto"/>
              <w:bottom w:val="single" w:sz="4" w:space="0" w:color="auto"/>
              <w:right w:val="single" w:sz="4" w:space="0" w:color="auto"/>
            </w:tcBorders>
          </w:tcPr>
          <w:p w14:paraId="7DD18DF7" w14:textId="52EB461E" w:rsidR="006C64D4" w:rsidRDefault="006C64D4" w:rsidP="00BD25E6">
            <w:pPr>
              <w:tabs>
                <w:tab w:val="decimal" w:pos="720"/>
                <w:tab w:val="left" w:pos="1440"/>
                <w:tab w:val="left" w:pos="8680"/>
              </w:tabs>
              <w:rPr>
                <w:rFonts w:cs="Arial"/>
                <w:bCs/>
                <w:szCs w:val="22"/>
                <w:lang w:val="en-US"/>
              </w:rPr>
            </w:pPr>
            <w:r w:rsidRPr="0090030C">
              <w:rPr>
                <w:rFonts w:cs="Arial"/>
                <w:bCs/>
                <w:szCs w:val="22"/>
                <w:lang w:val="en-US"/>
              </w:rPr>
              <w:t xml:space="preserve">Clerk Salary </w:t>
            </w:r>
            <w:r>
              <w:rPr>
                <w:rFonts w:cs="Arial"/>
                <w:bCs/>
                <w:szCs w:val="22"/>
                <w:lang w:val="en-US"/>
              </w:rPr>
              <w:t>May 202</w:t>
            </w:r>
            <w:r w:rsidR="00045458">
              <w:rPr>
                <w:rFonts w:cs="Arial"/>
                <w:bCs/>
                <w:szCs w:val="22"/>
                <w:lang w:val="en-US"/>
              </w:rPr>
              <w:t>6</w:t>
            </w:r>
          </w:p>
        </w:tc>
        <w:tc>
          <w:tcPr>
            <w:tcW w:w="2626" w:type="dxa"/>
            <w:tcBorders>
              <w:top w:val="single" w:sz="4" w:space="0" w:color="auto"/>
              <w:left w:val="single" w:sz="4" w:space="0" w:color="auto"/>
              <w:bottom w:val="single" w:sz="4" w:space="0" w:color="auto"/>
              <w:right w:val="single" w:sz="4" w:space="0" w:color="auto"/>
            </w:tcBorders>
          </w:tcPr>
          <w:p w14:paraId="6B403BCE" w14:textId="00F83E28" w:rsidR="006C64D4" w:rsidRDefault="00045458" w:rsidP="00BD25E6">
            <w:pPr>
              <w:tabs>
                <w:tab w:val="decimal" w:pos="720"/>
                <w:tab w:val="left" w:pos="1440"/>
                <w:tab w:val="left" w:pos="8680"/>
              </w:tabs>
              <w:rPr>
                <w:rFonts w:cs="Arial"/>
                <w:bCs/>
                <w:szCs w:val="22"/>
                <w:lang w:val="en-US"/>
              </w:rPr>
            </w:pPr>
            <w:r>
              <w:rPr>
                <w:rFonts w:cs="Arial"/>
                <w:bCs/>
                <w:szCs w:val="22"/>
                <w:lang w:val="en-US"/>
              </w:rPr>
              <w:t>B Helme</w:t>
            </w:r>
          </w:p>
        </w:tc>
        <w:tc>
          <w:tcPr>
            <w:tcW w:w="1012" w:type="dxa"/>
            <w:tcBorders>
              <w:top w:val="single" w:sz="4" w:space="0" w:color="auto"/>
              <w:left w:val="single" w:sz="4" w:space="0" w:color="auto"/>
              <w:bottom w:val="single" w:sz="4" w:space="0" w:color="auto"/>
              <w:right w:val="single" w:sz="4" w:space="0" w:color="auto"/>
            </w:tcBorders>
          </w:tcPr>
          <w:p w14:paraId="1A435070" w14:textId="59A5034C" w:rsidR="006C64D4" w:rsidRPr="0084269C" w:rsidRDefault="004E2004" w:rsidP="00BD25E6">
            <w:pPr>
              <w:tabs>
                <w:tab w:val="decimal" w:pos="720"/>
                <w:tab w:val="left" w:pos="1440"/>
                <w:tab w:val="left" w:pos="8680"/>
              </w:tabs>
              <w:jc w:val="right"/>
              <w:rPr>
                <w:rFonts w:cs="Arial"/>
                <w:bCs/>
                <w:szCs w:val="22"/>
                <w:lang w:val="en-US"/>
              </w:rPr>
            </w:pPr>
            <w:r>
              <w:rPr>
                <w:rFonts w:cs="Arial"/>
                <w:bCs/>
                <w:szCs w:val="22"/>
                <w:lang w:val="en-US"/>
              </w:rPr>
              <w:t>£300.54</w:t>
            </w:r>
          </w:p>
        </w:tc>
      </w:tr>
      <w:tr w:rsidR="006C64D4" w:rsidRPr="0090030C" w14:paraId="429507EC" w14:textId="77777777" w:rsidTr="006C64D4">
        <w:trPr>
          <w:trHeight w:val="296"/>
        </w:trPr>
        <w:tc>
          <w:tcPr>
            <w:tcW w:w="3342" w:type="dxa"/>
            <w:tcBorders>
              <w:top w:val="single" w:sz="4" w:space="0" w:color="auto"/>
              <w:left w:val="single" w:sz="4" w:space="0" w:color="auto"/>
              <w:bottom w:val="single" w:sz="4" w:space="0" w:color="auto"/>
              <w:right w:val="single" w:sz="4" w:space="0" w:color="auto"/>
            </w:tcBorders>
          </w:tcPr>
          <w:p w14:paraId="1084022E" w14:textId="77777777" w:rsidR="006C64D4" w:rsidRDefault="006C64D4" w:rsidP="00BD25E6">
            <w:pPr>
              <w:tabs>
                <w:tab w:val="decimal" w:pos="720"/>
                <w:tab w:val="left" w:pos="1440"/>
                <w:tab w:val="left" w:pos="8680"/>
              </w:tabs>
              <w:rPr>
                <w:rFonts w:cs="Arial"/>
                <w:bCs/>
                <w:szCs w:val="22"/>
                <w:lang w:val="en-US"/>
              </w:rPr>
            </w:pPr>
            <w:r>
              <w:rPr>
                <w:rFonts w:cs="Arial"/>
                <w:bCs/>
                <w:szCs w:val="22"/>
                <w:lang w:val="en-US"/>
              </w:rPr>
              <w:t>PAYE</w:t>
            </w:r>
          </w:p>
        </w:tc>
        <w:tc>
          <w:tcPr>
            <w:tcW w:w="2626" w:type="dxa"/>
            <w:tcBorders>
              <w:top w:val="single" w:sz="4" w:space="0" w:color="auto"/>
              <w:left w:val="single" w:sz="4" w:space="0" w:color="auto"/>
              <w:bottom w:val="single" w:sz="4" w:space="0" w:color="auto"/>
              <w:right w:val="single" w:sz="4" w:space="0" w:color="auto"/>
            </w:tcBorders>
          </w:tcPr>
          <w:p w14:paraId="335446E0" w14:textId="77777777" w:rsidR="006C64D4" w:rsidRPr="0090030C" w:rsidRDefault="006C64D4" w:rsidP="00BD25E6">
            <w:pPr>
              <w:tabs>
                <w:tab w:val="decimal" w:pos="720"/>
                <w:tab w:val="left" w:pos="1440"/>
                <w:tab w:val="left" w:pos="8680"/>
              </w:tabs>
              <w:rPr>
                <w:rFonts w:cs="Arial"/>
                <w:bCs/>
                <w:szCs w:val="22"/>
                <w:lang w:val="en-US"/>
              </w:rPr>
            </w:pPr>
            <w:r w:rsidRPr="0090030C">
              <w:rPr>
                <w:rFonts w:cs="Arial"/>
                <w:bCs/>
                <w:szCs w:val="22"/>
                <w:lang w:val="en-US"/>
              </w:rPr>
              <w:t>HMRC</w:t>
            </w:r>
          </w:p>
        </w:tc>
        <w:tc>
          <w:tcPr>
            <w:tcW w:w="1012" w:type="dxa"/>
            <w:tcBorders>
              <w:top w:val="single" w:sz="4" w:space="0" w:color="auto"/>
              <w:left w:val="single" w:sz="4" w:space="0" w:color="auto"/>
              <w:bottom w:val="single" w:sz="4" w:space="0" w:color="auto"/>
              <w:right w:val="single" w:sz="4" w:space="0" w:color="auto"/>
            </w:tcBorders>
          </w:tcPr>
          <w:p w14:paraId="432FC0A3" w14:textId="1C645CA4" w:rsidR="006C64D4" w:rsidRPr="0084269C" w:rsidRDefault="004E2004" w:rsidP="00BD25E6">
            <w:pPr>
              <w:tabs>
                <w:tab w:val="decimal" w:pos="720"/>
                <w:tab w:val="left" w:pos="1440"/>
                <w:tab w:val="left" w:pos="8680"/>
              </w:tabs>
              <w:jc w:val="right"/>
              <w:rPr>
                <w:rFonts w:cs="Arial"/>
                <w:bCs/>
                <w:szCs w:val="22"/>
                <w:lang w:val="en-US"/>
              </w:rPr>
            </w:pPr>
            <w:r>
              <w:rPr>
                <w:rFonts w:cs="Arial"/>
                <w:bCs/>
                <w:szCs w:val="22"/>
                <w:lang w:val="en-US"/>
              </w:rPr>
              <w:t>£</w:t>
            </w:r>
            <w:r w:rsidR="00045458">
              <w:rPr>
                <w:rFonts w:cs="Arial"/>
                <w:bCs/>
                <w:szCs w:val="22"/>
                <w:lang w:val="en-US"/>
              </w:rPr>
              <w:t>0</w:t>
            </w:r>
          </w:p>
        </w:tc>
      </w:tr>
    </w:tbl>
    <w:p w14:paraId="2EC0D6D4" w14:textId="77777777" w:rsidR="009446B6" w:rsidRPr="009446B6" w:rsidRDefault="009446B6" w:rsidP="009446B6">
      <w:pPr>
        <w:rPr>
          <w:color w:val="000000"/>
          <w:sz w:val="8"/>
          <w:szCs w:val="8"/>
        </w:rPr>
      </w:pPr>
    </w:p>
    <w:p w14:paraId="290E19B2" w14:textId="56D23BC8" w:rsidR="009446B6" w:rsidRPr="009446B6" w:rsidRDefault="009446B6" w:rsidP="000618DE">
      <w:pPr>
        <w:pStyle w:val="t1"/>
        <w:tabs>
          <w:tab w:val="decimal" w:pos="0"/>
          <w:tab w:val="left" w:pos="284"/>
        </w:tabs>
        <w:spacing w:after="240" w:line="240" w:lineRule="auto"/>
        <w:rPr>
          <w:rFonts w:cs="Arial"/>
          <w:b/>
          <w:bCs/>
          <w:sz w:val="22"/>
          <w:szCs w:val="22"/>
        </w:rPr>
      </w:pPr>
      <w:r w:rsidRPr="009446B6">
        <w:rPr>
          <w:rFonts w:cs="Arial"/>
          <w:b/>
          <w:bCs/>
          <w:snapToGrid w:val="0"/>
          <w:sz w:val="22"/>
          <w:szCs w:val="22"/>
        </w:rPr>
        <w:t xml:space="preserve">Members are requested to approve </w:t>
      </w:r>
      <w:r>
        <w:rPr>
          <w:rFonts w:cs="Arial"/>
          <w:b/>
          <w:bCs/>
          <w:snapToGrid w:val="0"/>
          <w:sz w:val="22"/>
          <w:szCs w:val="22"/>
        </w:rPr>
        <w:t xml:space="preserve">a </w:t>
      </w:r>
      <w:r w:rsidRPr="009446B6">
        <w:rPr>
          <w:rFonts w:cs="Arial"/>
          <w:b/>
          <w:bCs/>
          <w:sz w:val="22"/>
          <w:szCs w:val="22"/>
        </w:rPr>
        <w:t xml:space="preserve">payment of £300 </w:t>
      </w:r>
      <w:r>
        <w:rPr>
          <w:rFonts w:cs="Arial"/>
          <w:b/>
          <w:bCs/>
          <w:sz w:val="22"/>
          <w:szCs w:val="22"/>
        </w:rPr>
        <w:t xml:space="preserve">to </w:t>
      </w:r>
      <w:r w:rsidRPr="009446B6">
        <w:rPr>
          <w:rFonts w:cs="Arial"/>
          <w:b/>
          <w:bCs/>
          <w:sz w:val="22"/>
          <w:szCs w:val="22"/>
        </w:rPr>
        <w:t>Whitechapel Village Hall under S137 of the Local Government Act 1972.</w:t>
      </w:r>
    </w:p>
    <w:p w14:paraId="00CC211B" w14:textId="5A4C3EA6" w:rsidR="00B33507" w:rsidRDefault="00B33507" w:rsidP="009446B6">
      <w:pPr>
        <w:pStyle w:val="t1"/>
        <w:numPr>
          <w:ilvl w:val="0"/>
          <w:numId w:val="26"/>
        </w:numPr>
        <w:tabs>
          <w:tab w:val="decimal" w:pos="0"/>
          <w:tab w:val="left" w:pos="284"/>
        </w:tabs>
        <w:spacing w:line="240" w:lineRule="auto"/>
        <w:ind w:left="0"/>
        <w:rPr>
          <w:rFonts w:cs="Arial"/>
          <w:b/>
          <w:bCs/>
          <w:snapToGrid w:val="0"/>
          <w:sz w:val="22"/>
          <w:szCs w:val="22"/>
        </w:rPr>
      </w:pPr>
      <w:r>
        <w:rPr>
          <w:rFonts w:cs="Arial"/>
          <w:b/>
          <w:bCs/>
          <w:snapToGrid w:val="0"/>
          <w:sz w:val="22"/>
          <w:szCs w:val="22"/>
        </w:rPr>
        <w:t>INSURANCE</w:t>
      </w:r>
    </w:p>
    <w:p w14:paraId="321EBFCF" w14:textId="3645E876" w:rsidR="00B33507" w:rsidRDefault="00B33507" w:rsidP="0077550C">
      <w:pPr>
        <w:pStyle w:val="BodyText"/>
        <w:tabs>
          <w:tab w:val="left" w:pos="0"/>
        </w:tabs>
        <w:jc w:val="left"/>
        <w:rPr>
          <w:rStyle w:val="Strong"/>
          <w:rFonts w:cs="Arial"/>
          <w:color w:val="202020"/>
          <w:sz w:val="23"/>
          <w:szCs w:val="23"/>
        </w:rPr>
      </w:pPr>
      <w:r w:rsidRPr="004E2DB2">
        <w:rPr>
          <w:rFonts w:cs="Arial"/>
          <w:b w:val="0"/>
          <w:bCs w:val="0"/>
          <w:snapToGrid w:val="0"/>
          <w:sz w:val="22"/>
          <w:szCs w:val="22"/>
        </w:rPr>
        <w:t>The Parish Council insurance is due for renewal on the 1</w:t>
      </w:r>
      <w:r w:rsidRPr="004E2DB2">
        <w:rPr>
          <w:rFonts w:cs="Arial"/>
          <w:b w:val="0"/>
          <w:bCs w:val="0"/>
          <w:snapToGrid w:val="0"/>
          <w:sz w:val="22"/>
          <w:szCs w:val="22"/>
          <w:vertAlign w:val="superscript"/>
        </w:rPr>
        <w:t>st</w:t>
      </w:r>
      <w:r w:rsidRPr="004E2DB2">
        <w:rPr>
          <w:rFonts w:cs="Arial"/>
          <w:b w:val="0"/>
          <w:bCs w:val="0"/>
          <w:snapToGrid w:val="0"/>
          <w:sz w:val="22"/>
          <w:szCs w:val="22"/>
        </w:rPr>
        <w:t xml:space="preserve"> June at a cost of </w:t>
      </w:r>
      <w:r w:rsidRPr="007058EE">
        <w:rPr>
          <w:rStyle w:val="Strong"/>
          <w:rFonts w:cs="Arial"/>
          <w:b/>
          <w:bCs/>
          <w:color w:val="202020"/>
          <w:sz w:val="23"/>
          <w:szCs w:val="23"/>
        </w:rPr>
        <w:t>£</w:t>
      </w:r>
      <w:r>
        <w:rPr>
          <w:rStyle w:val="Strong"/>
          <w:rFonts w:cs="Arial"/>
          <w:color w:val="202020"/>
          <w:sz w:val="23"/>
          <w:szCs w:val="23"/>
        </w:rPr>
        <w:t xml:space="preserve"> This is a minimal increase on last year’s renewal.</w:t>
      </w:r>
    </w:p>
    <w:p w14:paraId="60B1281D" w14:textId="77777777" w:rsidR="00B33507" w:rsidRPr="002B0265" w:rsidRDefault="00B33507" w:rsidP="00052D64">
      <w:pPr>
        <w:pStyle w:val="BodyText"/>
        <w:tabs>
          <w:tab w:val="left" w:pos="0"/>
        </w:tabs>
        <w:spacing w:after="240"/>
        <w:jc w:val="left"/>
        <w:rPr>
          <w:rFonts w:cs="Arial"/>
          <w:bCs w:val="0"/>
          <w:snapToGrid w:val="0"/>
          <w:sz w:val="22"/>
          <w:szCs w:val="22"/>
        </w:rPr>
      </w:pPr>
      <w:r w:rsidRPr="002B0265">
        <w:rPr>
          <w:rFonts w:cs="Arial"/>
          <w:bCs w:val="0"/>
          <w:snapToGrid w:val="0"/>
          <w:sz w:val="22"/>
          <w:szCs w:val="22"/>
        </w:rPr>
        <w:t xml:space="preserve">Members are requested to </w:t>
      </w:r>
      <w:r>
        <w:rPr>
          <w:rFonts w:cs="Arial"/>
          <w:bCs w:val="0"/>
          <w:snapToGrid w:val="0"/>
          <w:sz w:val="22"/>
          <w:szCs w:val="22"/>
        </w:rPr>
        <w:t xml:space="preserve">confirm the </w:t>
      </w:r>
      <w:r w:rsidRPr="002B0265">
        <w:rPr>
          <w:rFonts w:cs="Arial"/>
          <w:bCs w:val="0"/>
          <w:snapToGrid w:val="0"/>
          <w:sz w:val="22"/>
          <w:szCs w:val="22"/>
        </w:rPr>
        <w:t>renewal</w:t>
      </w:r>
      <w:r>
        <w:rPr>
          <w:rFonts w:cs="Arial"/>
          <w:bCs w:val="0"/>
          <w:snapToGrid w:val="0"/>
          <w:sz w:val="22"/>
          <w:szCs w:val="22"/>
        </w:rPr>
        <w:t xml:space="preserve"> of the policy.</w:t>
      </w:r>
    </w:p>
    <w:p w14:paraId="3A7C45B5" w14:textId="77777777" w:rsidR="00045458" w:rsidRDefault="00D36167" w:rsidP="00045458">
      <w:pPr>
        <w:pStyle w:val="t1"/>
        <w:numPr>
          <w:ilvl w:val="0"/>
          <w:numId w:val="26"/>
        </w:numPr>
        <w:tabs>
          <w:tab w:val="decimal" w:pos="0"/>
          <w:tab w:val="left" w:pos="284"/>
        </w:tabs>
        <w:spacing w:line="240" w:lineRule="auto"/>
        <w:ind w:left="0"/>
        <w:rPr>
          <w:rFonts w:cs="Arial"/>
          <w:b/>
          <w:bCs/>
          <w:sz w:val="22"/>
          <w:szCs w:val="22"/>
        </w:rPr>
      </w:pPr>
      <w:r>
        <w:rPr>
          <w:rFonts w:cs="Arial"/>
          <w:b/>
          <w:bCs/>
          <w:sz w:val="22"/>
          <w:szCs w:val="22"/>
        </w:rPr>
        <w:t>UPDATE ON EXISTING ISSUES</w:t>
      </w:r>
      <w:r w:rsidR="002666E3">
        <w:rPr>
          <w:rFonts w:cs="Arial"/>
          <w:b/>
          <w:bCs/>
          <w:sz w:val="22"/>
          <w:szCs w:val="22"/>
        </w:rPr>
        <w:t xml:space="preserve"> / NEW CORRESPONDENCE</w:t>
      </w:r>
    </w:p>
    <w:p w14:paraId="0EBA6888" w14:textId="77777777" w:rsidR="00045458" w:rsidRDefault="00045458" w:rsidP="00045458">
      <w:pPr>
        <w:pStyle w:val="t1"/>
        <w:tabs>
          <w:tab w:val="decimal" w:pos="0"/>
          <w:tab w:val="left" w:pos="284"/>
        </w:tabs>
        <w:spacing w:line="240" w:lineRule="auto"/>
        <w:rPr>
          <w:rFonts w:cs="Arial"/>
          <w:b/>
          <w:bCs/>
          <w:sz w:val="22"/>
          <w:szCs w:val="22"/>
        </w:rPr>
      </w:pPr>
    </w:p>
    <w:p w14:paraId="6C2BC77F" w14:textId="07FE1BC7" w:rsidR="000D0ADB" w:rsidRPr="00045458" w:rsidRDefault="00032892" w:rsidP="00045458">
      <w:pPr>
        <w:pStyle w:val="t1"/>
        <w:numPr>
          <w:ilvl w:val="0"/>
          <w:numId w:val="26"/>
        </w:numPr>
        <w:tabs>
          <w:tab w:val="decimal" w:pos="0"/>
          <w:tab w:val="left" w:pos="284"/>
        </w:tabs>
        <w:spacing w:line="240" w:lineRule="auto"/>
        <w:ind w:left="0"/>
        <w:rPr>
          <w:rFonts w:cs="Arial"/>
          <w:b/>
          <w:bCs/>
          <w:sz w:val="22"/>
          <w:szCs w:val="22"/>
        </w:rPr>
      </w:pPr>
      <w:r w:rsidRPr="00045458">
        <w:rPr>
          <w:rFonts w:cs="Arial"/>
          <w:b/>
          <w:bCs/>
          <w:sz w:val="22"/>
          <w:szCs w:val="22"/>
        </w:rPr>
        <w:t>M</w:t>
      </w:r>
      <w:r w:rsidR="000D0ADB" w:rsidRPr="00045458">
        <w:rPr>
          <w:rFonts w:cs="Arial"/>
          <w:b/>
          <w:bCs/>
          <w:sz w:val="22"/>
          <w:szCs w:val="22"/>
        </w:rPr>
        <w:t xml:space="preserve">ATTERS </w:t>
      </w:r>
      <w:r w:rsidRPr="00045458">
        <w:rPr>
          <w:rFonts w:cs="Arial"/>
          <w:b/>
          <w:bCs/>
          <w:sz w:val="22"/>
          <w:szCs w:val="22"/>
        </w:rPr>
        <w:t>OF CONCERN TO MEMBERS</w:t>
      </w:r>
    </w:p>
    <w:p w14:paraId="664321CA" w14:textId="101472FF" w:rsidR="00032892" w:rsidRPr="00032892" w:rsidRDefault="00D416D6" w:rsidP="00052D64">
      <w:pPr>
        <w:pStyle w:val="NormalWeb"/>
        <w:shd w:val="clear" w:color="auto" w:fill="FFFFFF"/>
        <w:spacing w:before="0" w:beforeAutospacing="0" w:after="240" w:afterAutospacing="0"/>
        <w:rPr>
          <w:rFonts w:cs="Arial"/>
          <w:sz w:val="22"/>
        </w:rPr>
      </w:pPr>
      <w:r>
        <w:rPr>
          <w:rFonts w:cs="Arial"/>
          <w:color w:val="1A1A1A"/>
          <w:sz w:val="22"/>
          <w:szCs w:val="22"/>
        </w:rPr>
        <w:t xml:space="preserve">This item provides Members with an opportunity to raise any new concerns to be actioned by the Clerk or </w:t>
      </w:r>
      <w:r w:rsidR="00393FC8">
        <w:rPr>
          <w:rFonts w:cs="Arial"/>
          <w:color w:val="1A1A1A"/>
          <w:sz w:val="22"/>
          <w:szCs w:val="22"/>
        </w:rPr>
        <w:t xml:space="preserve">to </w:t>
      </w:r>
      <w:r>
        <w:rPr>
          <w:rFonts w:cs="Arial"/>
          <w:color w:val="1A1A1A"/>
          <w:sz w:val="22"/>
          <w:szCs w:val="22"/>
        </w:rPr>
        <w:t xml:space="preserve">be added to the next Agenda. </w:t>
      </w:r>
    </w:p>
    <w:p w14:paraId="65A1BB2D" w14:textId="77777777" w:rsidR="00393FC8" w:rsidRDefault="007539C1" w:rsidP="00393FC8">
      <w:pPr>
        <w:pStyle w:val="t1"/>
        <w:numPr>
          <w:ilvl w:val="0"/>
          <w:numId w:val="26"/>
        </w:numPr>
        <w:tabs>
          <w:tab w:val="decimal" w:pos="0"/>
          <w:tab w:val="left" w:pos="284"/>
        </w:tabs>
        <w:spacing w:line="240" w:lineRule="auto"/>
        <w:ind w:left="0"/>
        <w:rPr>
          <w:rFonts w:cs="Arial"/>
          <w:bCs/>
          <w:sz w:val="22"/>
          <w:szCs w:val="22"/>
        </w:rPr>
      </w:pPr>
      <w:r w:rsidRPr="00047B13">
        <w:rPr>
          <w:rFonts w:cs="Arial"/>
          <w:b/>
          <w:bCs/>
          <w:caps/>
          <w:sz w:val="22"/>
          <w:szCs w:val="22"/>
        </w:rPr>
        <w:t>D</w:t>
      </w:r>
      <w:r w:rsidR="00B144F4" w:rsidRPr="00047B13">
        <w:rPr>
          <w:rFonts w:cs="Arial"/>
          <w:b/>
          <w:bCs/>
          <w:caps/>
          <w:sz w:val="22"/>
          <w:szCs w:val="22"/>
        </w:rPr>
        <w:t>ATE OF NEXT MEETING</w:t>
      </w:r>
      <w:r w:rsidR="00060EFF" w:rsidRPr="00047B13">
        <w:rPr>
          <w:rFonts w:cs="Arial"/>
          <w:b/>
          <w:bCs/>
          <w:caps/>
          <w:sz w:val="22"/>
          <w:szCs w:val="22"/>
        </w:rPr>
        <w:t xml:space="preserve"> </w:t>
      </w:r>
    </w:p>
    <w:p w14:paraId="4A50223B" w14:textId="251920D9" w:rsidR="00B144F4" w:rsidRPr="00045458" w:rsidRDefault="00F33FF7" w:rsidP="00393FC8">
      <w:pPr>
        <w:pStyle w:val="t1"/>
        <w:tabs>
          <w:tab w:val="decimal" w:pos="0"/>
          <w:tab w:val="left" w:pos="284"/>
        </w:tabs>
        <w:spacing w:line="240" w:lineRule="auto"/>
        <w:rPr>
          <w:rFonts w:cs="Arial"/>
          <w:b/>
          <w:sz w:val="22"/>
          <w:szCs w:val="22"/>
        </w:rPr>
      </w:pPr>
      <w:r w:rsidRPr="00393FC8">
        <w:rPr>
          <w:rFonts w:cs="Arial"/>
          <w:b/>
          <w:sz w:val="22"/>
          <w:szCs w:val="22"/>
        </w:rPr>
        <w:t>Monday 2</w:t>
      </w:r>
      <w:r w:rsidR="00045458">
        <w:rPr>
          <w:rFonts w:cs="Arial"/>
          <w:b/>
          <w:sz w:val="22"/>
          <w:szCs w:val="22"/>
        </w:rPr>
        <w:t>2</w:t>
      </w:r>
      <w:r w:rsidR="00045458" w:rsidRPr="00045458">
        <w:rPr>
          <w:rFonts w:cs="Arial"/>
          <w:b/>
          <w:sz w:val="22"/>
          <w:szCs w:val="22"/>
          <w:vertAlign w:val="superscript"/>
        </w:rPr>
        <w:t>nd</w:t>
      </w:r>
      <w:r w:rsidR="004E71DB">
        <w:rPr>
          <w:rFonts w:cs="Arial"/>
          <w:b/>
          <w:sz w:val="22"/>
          <w:szCs w:val="22"/>
        </w:rPr>
        <w:t xml:space="preserve"> </w:t>
      </w:r>
      <w:r w:rsidR="003C6B86" w:rsidRPr="00393FC8">
        <w:rPr>
          <w:rFonts w:cs="Arial"/>
          <w:b/>
          <w:sz w:val="22"/>
          <w:szCs w:val="22"/>
        </w:rPr>
        <w:t>June</w:t>
      </w:r>
      <w:r w:rsidR="006C1766" w:rsidRPr="00393FC8">
        <w:rPr>
          <w:rFonts w:cs="Arial"/>
          <w:b/>
          <w:sz w:val="22"/>
          <w:szCs w:val="22"/>
        </w:rPr>
        <w:t xml:space="preserve"> 202</w:t>
      </w:r>
      <w:r w:rsidR="00045458">
        <w:rPr>
          <w:rFonts w:cs="Arial"/>
          <w:b/>
          <w:sz w:val="22"/>
          <w:szCs w:val="22"/>
        </w:rPr>
        <w:t>6</w:t>
      </w:r>
      <w:r w:rsidR="00B144F4" w:rsidRPr="00393FC8">
        <w:rPr>
          <w:rFonts w:cs="Arial"/>
          <w:b/>
          <w:sz w:val="22"/>
          <w:szCs w:val="22"/>
        </w:rPr>
        <w:t xml:space="preserve"> </w:t>
      </w:r>
      <w:r w:rsidR="007E43CA" w:rsidRPr="00393FC8">
        <w:rPr>
          <w:rFonts w:cs="Arial"/>
          <w:b/>
          <w:sz w:val="22"/>
          <w:szCs w:val="22"/>
        </w:rPr>
        <w:t>at 7.</w:t>
      </w:r>
      <w:r w:rsidRPr="00393FC8">
        <w:rPr>
          <w:rFonts w:cs="Arial"/>
          <w:b/>
          <w:sz w:val="22"/>
          <w:szCs w:val="22"/>
        </w:rPr>
        <w:t xml:space="preserve">30pm </w:t>
      </w:r>
      <w:r w:rsidR="00084787" w:rsidRPr="00393FC8">
        <w:rPr>
          <w:rFonts w:cs="Arial"/>
          <w:bCs/>
          <w:sz w:val="22"/>
          <w:szCs w:val="22"/>
        </w:rPr>
        <w:t xml:space="preserve">in </w:t>
      </w:r>
      <w:r w:rsidRPr="00393FC8">
        <w:rPr>
          <w:rFonts w:cs="Arial"/>
          <w:bCs/>
          <w:sz w:val="22"/>
          <w:szCs w:val="22"/>
        </w:rPr>
        <w:t xml:space="preserve">Whitechapel </w:t>
      </w:r>
      <w:r w:rsidR="00084787" w:rsidRPr="00393FC8">
        <w:rPr>
          <w:rFonts w:cs="Arial"/>
          <w:bCs/>
          <w:sz w:val="22"/>
          <w:szCs w:val="22"/>
        </w:rPr>
        <w:t>Village Hall</w:t>
      </w:r>
      <w:r w:rsidRPr="00393FC8">
        <w:rPr>
          <w:rFonts w:cs="Arial"/>
          <w:bCs/>
          <w:sz w:val="22"/>
          <w:szCs w:val="22"/>
        </w:rPr>
        <w:t>.</w:t>
      </w:r>
    </w:p>
    <w:p w14:paraId="7F317A51" w14:textId="77777777" w:rsidR="00393FC8" w:rsidRDefault="00393FC8" w:rsidP="00393FC8">
      <w:pPr>
        <w:pStyle w:val="t1"/>
        <w:tabs>
          <w:tab w:val="decimal" w:pos="0"/>
          <w:tab w:val="left" w:pos="284"/>
        </w:tabs>
        <w:spacing w:line="240" w:lineRule="auto"/>
        <w:rPr>
          <w:rFonts w:cs="Arial"/>
          <w:bCs/>
          <w:sz w:val="22"/>
          <w:szCs w:val="22"/>
        </w:rPr>
      </w:pPr>
    </w:p>
    <w:p w14:paraId="1AE781DB" w14:textId="77777777" w:rsidR="00393FC8" w:rsidRPr="00393FC8" w:rsidRDefault="00393FC8" w:rsidP="00393FC8">
      <w:pPr>
        <w:pStyle w:val="t1"/>
        <w:tabs>
          <w:tab w:val="decimal" w:pos="0"/>
          <w:tab w:val="left" w:pos="284"/>
        </w:tabs>
        <w:spacing w:line="240" w:lineRule="auto"/>
        <w:rPr>
          <w:rFonts w:cs="Arial"/>
          <w:b/>
          <w:sz w:val="22"/>
          <w:szCs w:val="22"/>
        </w:rPr>
      </w:pPr>
    </w:p>
    <w:p w14:paraId="04796EE7" w14:textId="39522FA2" w:rsidR="00393FC8" w:rsidRPr="00393FC8" w:rsidRDefault="00393FC8" w:rsidP="00393FC8">
      <w:pPr>
        <w:pStyle w:val="t1"/>
        <w:tabs>
          <w:tab w:val="decimal" w:pos="0"/>
          <w:tab w:val="left" w:pos="284"/>
        </w:tabs>
        <w:spacing w:line="240" w:lineRule="auto"/>
        <w:rPr>
          <w:rFonts w:cs="Arial"/>
          <w:b/>
          <w:sz w:val="22"/>
          <w:szCs w:val="22"/>
        </w:rPr>
      </w:pPr>
      <w:r w:rsidRPr="00393FC8">
        <w:rPr>
          <w:rFonts w:cs="Arial"/>
          <w:b/>
          <w:sz w:val="22"/>
          <w:szCs w:val="22"/>
        </w:rPr>
        <w:t>END</w:t>
      </w:r>
    </w:p>
    <w:sectPr w:rsidR="00393FC8" w:rsidRPr="00393FC8" w:rsidSect="002666E3">
      <w:footerReference w:type="default" r:id="rId8"/>
      <w:pgSz w:w="11905" w:h="16837"/>
      <w:pgMar w:top="993" w:right="1440" w:bottom="1008" w:left="1440" w:header="432" w:footer="6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0763" w14:textId="77777777" w:rsidR="00AA1C4B" w:rsidRDefault="00AA1C4B" w:rsidP="009C568D">
      <w:r>
        <w:separator/>
      </w:r>
    </w:p>
    <w:p w14:paraId="4A5D47FE" w14:textId="77777777" w:rsidR="00AA1C4B" w:rsidRDefault="00AA1C4B"/>
    <w:p w14:paraId="779FABD1" w14:textId="77777777" w:rsidR="00AA1C4B" w:rsidRDefault="00AA1C4B"/>
  </w:endnote>
  <w:endnote w:type="continuationSeparator" w:id="0">
    <w:p w14:paraId="7277DF59" w14:textId="77777777" w:rsidR="00AA1C4B" w:rsidRDefault="00AA1C4B" w:rsidP="009C568D">
      <w:r>
        <w:continuationSeparator/>
      </w:r>
    </w:p>
    <w:p w14:paraId="7BC053C3" w14:textId="77777777" w:rsidR="00AA1C4B" w:rsidRDefault="00AA1C4B"/>
    <w:p w14:paraId="1C5A588D" w14:textId="77777777" w:rsidR="00AA1C4B" w:rsidRDefault="00AA1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968F" w14:textId="77777777" w:rsidR="00C321AF" w:rsidRDefault="00C321AF">
    <w:pPr>
      <w:pStyle w:val="Footer"/>
      <w:jc w:val="center"/>
    </w:pPr>
    <w:r>
      <w:fldChar w:fldCharType="begin"/>
    </w:r>
    <w:r>
      <w:instrText xml:space="preserve"> PAGE   \* MERGEFORMAT </w:instrText>
    </w:r>
    <w:r>
      <w:fldChar w:fldCharType="separate"/>
    </w:r>
    <w:r w:rsidR="00890C22">
      <w:rPr>
        <w:noProof/>
      </w:rPr>
      <w:t>5</w:t>
    </w:r>
    <w:r>
      <w:rPr>
        <w:noProof/>
      </w:rPr>
      <w:fldChar w:fldCharType="end"/>
    </w:r>
  </w:p>
  <w:p w14:paraId="08B7B72E" w14:textId="77777777" w:rsidR="00C321AF" w:rsidRDefault="00C321AF">
    <w:pPr>
      <w:pStyle w:val="Footer"/>
    </w:pPr>
  </w:p>
  <w:p w14:paraId="36706098" w14:textId="77777777" w:rsidR="00944971" w:rsidRDefault="00944971"/>
  <w:p w14:paraId="03E0D318" w14:textId="77777777" w:rsidR="00075177" w:rsidRDefault="000751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8880" w14:textId="77777777" w:rsidR="00AA1C4B" w:rsidRDefault="00AA1C4B" w:rsidP="009C568D">
      <w:r>
        <w:separator/>
      </w:r>
    </w:p>
    <w:p w14:paraId="27196E8B" w14:textId="77777777" w:rsidR="00AA1C4B" w:rsidRDefault="00AA1C4B"/>
    <w:p w14:paraId="15B28E62" w14:textId="77777777" w:rsidR="00AA1C4B" w:rsidRDefault="00AA1C4B"/>
  </w:footnote>
  <w:footnote w:type="continuationSeparator" w:id="0">
    <w:p w14:paraId="55FDE06F" w14:textId="77777777" w:rsidR="00AA1C4B" w:rsidRDefault="00AA1C4B" w:rsidP="009C568D">
      <w:r>
        <w:continuationSeparator/>
      </w:r>
    </w:p>
    <w:p w14:paraId="0797D5DF" w14:textId="77777777" w:rsidR="00AA1C4B" w:rsidRDefault="00AA1C4B"/>
    <w:p w14:paraId="66F493CA" w14:textId="77777777" w:rsidR="00AA1C4B" w:rsidRDefault="00AA1C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D37"/>
    <w:multiLevelType w:val="hybridMultilevel"/>
    <w:tmpl w:val="ECC851E6"/>
    <w:lvl w:ilvl="0" w:tplc="59A2FC98">
      <w:start w:val="1"/>
      <w:numFmt w:val="decimal"/>
      <w:lvlText w:val="%1."/>
      <w:lvlJc w:val="left"/>
      <w:pPr>
        <w:ind w:left="720" w:hanging="360"/>
      </w:pPr>
      <w:rPr>
        <w:b/>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D0774"/>
    <w:multiLevelType w:val="hybridMultilevel"/>
    <w:tmpl w:val="5AFE4598"/>
    <w:lvl w:ilvl="0" w:tplc="59A2FC98">
      <w:start w:val="1"/>
      <w:numFmt w:val="decimal"/>
      <w:lvlText w:val="%1."/>
      <w:lvlJc w:val="left"/>
      <w:pPr>
        <w:ind w:left="720" w:hanging="360"/>
      </w:pPr>
      <w:rPr>
        <w:b/>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17C7E"/>
    <w:multiLevelType w:val="hybridMultilevel"/>
    <w:tmpl w:val="A8D46856"/>
    <w:lvl w:ilvl="0" w:tplc="B5760F3A">
      <w:start w:val="1"/>
      <w:numFmt w:val="lowerLetter"/>
      <w:lvlText w:val="%1."/>
      <w:lvlJc w:val="left"/>
      <w:pPr>
        <w:tabs>
          <w:tab w:val="num" w:pos="1440"/>
        </w:tabs>
        <w:ind w:left="1440" w:hanging="360"/>
      </w:pPr>
      <w:rPr>
        <w:rFonts w:ascii="Arial" w:hAnsi="Arial" w:cs="Arial" w:hint="default"/>
        <w:b w:val="0"/>
        <w:i w:val="0"/>
        <w:sz w:val="22"/>
        <w:szCs w:val="22"/>
      </w:rPr>
    </w:lvl>
    <w:lvl w:ilvl="1" w:tplc="08090001">
      <w:start w:val="1"/>
      <w:numFmt w:val="bullet"/>
      <w:lvlText w:val=""/>
      <w:lvlJc w:val="left"/>
      <w:pPr>
        <w:tabs>
          <w:tab w:val="num" w:pos="2160"/>
        </w:tabs>
        <w:ind w:left="2160" w:hanging="360"/>
      </w:pPr>
      <w:rPr>
        <w:rFonts w:ascii="Symbol" w:hAnsi="Symbol" w:hint="default"/>
      </w:rPr>
    </w:lvl>
    <w:lvl w:ilvl="2" w:tplc="08AC2664">
      <w:start w:val="1"/>
      <w:numFmt w:val="lowerLetter"/>
      <w:lvlText w:val="%3)"/>
      <w:lvlJc w:val="left"/>
      <w:pPr>
        <w:ind w:left="2880" w:hanging="360"/>
      </w:pPr>
      <w:rPr>
        <w:rFonts w:ascii="Arial" w:eastAsia="Times New Roman" w:hAnsi="Arial" w:cs="Arial"/>
        <w:b/>
      </w:rPr>
    </w:lvl>
    <w:lvl w:ilvl="3" w:tplc="A644298E">
      <w:numFmt w:val="bullet"/>
      <w:lvlText w:val="-"/>
      <w:lvlJc w:val="left"/>
      <w:pPr>
        <w:ind w:left="3600" w:hanging="360"/>
      </w:pPr>
      <w:rPr>
        <w:rFonts w:ascii="Arial" w:eastAsia="Times New Roman" w:hAnsi="Arial" w:cs="Aria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E54FE0"/>
    <w:multiLevelType w:val="hybridMultilevel"/>
    <w:tmpl w:val="E42646E0"/>
    <w:lvl w:ilvl="0" w:tplc="B11024D2">
      <w:start w:val="1"/>
      <w:numFmt w:val="decimal"/>
      <w:lvlText w:val="%1"/>
      <w:lvlJc w:val="left"/>
      <w:pPr>
        <w:ind w:left="1095" w:hanging="73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044F9"/>
    <w:multiLevelType w:val="hybridMultilevel"/>
    <w:tmpl w:val="B8205BBA"/>
    <w:lvl w:ilvl="0" w:tplc="5ADAD31E">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B54489D"/>
    <w:multiLevelType w:val="hybridMultilevel"/>
    <w:tmpl w:val="D5000478"/>
    <w:lvl w:ilvl="0" w:tplc="6EBA3D72">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13714"/>
    <w:multiLevelType w:val="hybridMultilevel"/>
    <w:tmpl w:val="432EBCD4"/>
    <w:lvl w:ilvl="0" w:tplc="A4F6EA3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85192"/>
    <w:multiLevelType w:val="hybridMultilevel"/>
    <w:tmpl w:val="ACC6B408"/>
    <w:lvl w:ilvl="0" w:tplc="3AE273A8">
      <w:start w:val="1"/>
      <w:numFmt w:val="lowerLetter"/>
      <w:lvlText w:val="%1)"/>
      <w:lvlJc w:val="left"/>
      <w:pPr>
        <w:ind w:left="2932" w:hanging="360"/>
      </w:pPr>
      <w:rPr>
        <w:rFonts w:ascii="Arial" w:hAnsi="Arial" w:cs="Arial" w:hint="default"/>
        <w:b/>
        <w:bCs/>
      </w:rPr>
    </w:lvl>
    <w:lvl w:ilvl="1" w:tplc="08090019" w:tentative="1">
      <w:start w:val="1"/>
      <w:numFmt w:val="lowerLetter"/>
      <w:lvlText w:val="%2."/>
      <w:lvlJc w:val="left"/>
      <w:pPr>
        <w:ind w:left="3652" w:hanging="360"/>
      </w:pPr>
    </w:lvl>
    <w:lvl w:ilvl="2" w:tplc="0809001B" w:tentative="1">
      <w:start w:val="1"/>
      <w:numFmt w:val="lowerRoman"/>
      <w:lvlText w:val="%3."/>
      <w:lvlJc w:val="right"/>
      <w:pPr>
        <w:ind w:left="4372" w:hanging="180"/>
      </w:pPr>
    </w:lvl>
    <w:lvl w:ilvl="3" w:tplc="0809000F" w:tentative="1">
      <w:start w:val="1"/>
      <w:numFmt w:val="decimal"/>
      <w:lvlText w:val="%4."/>
      <w:lvlJc w:val="left"/>
      <w:pPr>
        <w:ind w:left="5092" w:hanging="360"/>
      </w:pPr>
    </w:lvl>
    <w:lvl w:ilvl="4" w:tplc="08090019" w:tentative="1">
      <w:start w:val="1"/>
      <w:numFmt w:val="lowerLetter"/>
      <w:lvlText w:val="%5."/>
      <w:lvlJc w:val="left"/>
      <w:pPr>
        <w:ind w:left="5812" w:hanging="360"/>
      </w:pPr>
    </w:lvl>
    <w:lvl w:ilvl="5" w:tplc="0809001B" w:tentative="1">
      <w:start w:val="1"/>
      <w:numFmt w:val="lowerRoman"/>
      <w:lvlText w:val="%6."/>
      <w:lvlJc w:val="right"/>
      <w:pPr>
        <w:ind w:left="6532" w:hanging="180"/>
      </w:pPr>
    </w:lvl>
    <w:lvl w:ilvl="6" w:tplc="0809000F" w:tentative="1">
      <w:start w:val="1"/>
      <w:numFmt w:val="decimal"/>
      <w:lvlText w:val="%7."/>
      <w:lvlJc w:val="left"/>
      <w:pPr>
        <w:ind w:left="7252" w:hanging="360"/>
      </w:pPr>
    </w:lvl>
    <w:lvl w:ilvl="7" w:tplc="08090019" w:tentative="1">
      <w:start w:val="1"/>
      <w:numFmt w:val="lowerLetter"/>
      <w:lvlText w:val="%8."/>
      <w:lvlJc w:val="left"/>
      <w:pPr>
        <w:ind w:left="7972" w:hanging="360"/>
      </w:pPr>
    </w:lvl>
    <w:lvl w:ilvl="8" w:tplc="0809001B" w:tentative="1">
      <w:start w:val="1"/>
      <w:numFmt w:val="lowerRoman"/>
      <w:lvlText w:val="%9."/>
      <w:lvlJc w:val="right"/>
      <w:pPr>
        <w:ind w:left="8692" w:hanging="180"/>
      </w:pPr>
    </w:lvl>
  </w:abstractNum>
  <w:abstractNum w:abstractNumId="8" w15:restartNumberingAfterBreak="0">
    <w:nsid w:val="152D158B"/>
    <w:multiLevelType w:val="hybridMultilevel"/>
    <w:tmpl w:val="6714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034CE"/>
    <w:multiLevelType w:val="hybridMultilevel"/>
    <w:tmpl w:val="3CBC5A3A"/>
    <w:lvl w:ilvl="0" w:tplc="8D72C7E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05F13"/>
    <w:multiLevelType w:val="hybridMultilevel"/>
    <w:tmpl w:val="61F45D10"/>
    <w:lvl w:ilvl="0" w:tplc="0809000F">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2765C"/>
    <w:multiLevelType w:val="hybridMultilevel"/>
    <w:tmpl w:val="DBFE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F4342"/>
    <w:multiLevelType w:val="hybridMultilevel"/>
    <w:tmpl w:val="0E7CFE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586397E"/>
    <w:multiLevelType w:val="hybridMultilevel"/>
    <w:tmpl w:val="9482BCEE"/>
    <w:lvl w:ilvl="0" w:tplc="977609B2">
      <w:start w:val="23"/>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2909781D"/>
    <w:multiLevelType w:val="hybridMultilevel"/>
    <w:tmpl w:val="60D2B1B6"/>
    <w:lvl w:ilvl="0" w:tplc="0832C06A">
      <w:start w:val="1"/>
      <w:numFmt w:val="lowerLetter"/>
      <w:lvlText w:val="%1)"/>
      <w:lvlJc w:val="left"/>
      <w:pPr>
        <w:tabs>
          <w:tab w:val="num" w:pos="6447"/>
        </w:tabs>
        <w:ind w:left="6447" w:hanging="360"/>
      </w:pPr>
      <w:rPr>
        <w:rFonts w:ascii="Arial" w:hAnsi="Arial" w:cs="Arial" w:hint="default"/>
        <w:b/>
        <w:bCs/>
        <w:i w:val="0"/>
        <w:color w:val="auto"/>
        <w:sz w:val="22"/>
        <w:szCs w:val="22"/>
      </w:rPr>
    </w:lvl>
    <w:lvl w:ilvl="1" w:tplc="08090003">
      <w:start w:val="1"/>
      <w:numFmt w:val="bullet"/>
      <w:lvlText w:val="o"/>
      <w:lvlJc w:val="left"/>
      <w:pPr>
        <w:tabs>
          <w:tab w:val="num" w:pos="7167"/>
        </w:tabs>
        <w:ind w:left="7167" w:hanging="360"/>
      </w:pPr>
      <w:rPr>
        <w:rFonts w:ascii="Courier New" w:hAnsi="Courier New" w:cs="Courier New" w:hint="default"/>
      </w:rPr>
    </w:lvl>
    <w:lvl w:ilvl="2" w:tplc="08090005" w:tentative="1">
      <w:start w:val="1"/>
      <w:numFmt w:val="bullet"/>
      <w:lvlText w:val=""/>
      <w:lvlJc w:val="left"/>
      <w:pPr>
        <w:tabs>
          <w:tab w:val="num" w:pos="7887"/>
        </w:tabs>
        <w:ind w:left="7887" w:hanging="360"/>
      </w:pPr>
      <w:rPr>
        <w:rFonts w:ascii="Wingdings" w:hAnsi="Wingdings" w:hint="default"/>
      </w:rPr>
    </w:lvl>
    <w:lvl w:ilvl="3" w:tplc="08090001" w:tentative="1">
      <w:start w:val="1"/>
      <w:numFmt w:val="bullet"/>
      <w:lvlText w:val=""/>
      <w:lvlJc w:val="left"/>
      <w:pPr>
        <w:tabs>
          <w:tab w:val="num" w:pos="8607"/>
        </w:tabs>
        <w:ind w:left="8607" w:hanging="360"/>
      </w:pPr>
      <w:rPr>
        <w:rFonts w:ascii="Symbol" w:hAnsi="Symbol" w:hint="default"/>
      </w:rPr>
    </w:lvl>
    <w:lvl w:ilvl="4" w:tplc="08090003" w:tentative="1">
      <w:start w:val="1"/>
      <w:numFmt w:val="bullet"/>
      <w:lvlText w:val="o"/>
      <w:lvlJc w:val="left"/>
      <w:pPr>
        <w:tabs>
          <w:tab w:val="num" w:pos="9327"/>
        </w:tabs>
        <w:ind w:left="9327" w:hanging="360"/>
      </w:pPr>
      <w:rPr>
        <w:rFonts w:ascii="Courier New" w:hAnsi="Courier New" w:cs="Courier New" w:hint="default"/>
      </w:rPr>
    </w:lvl>
    <w:lvl w:ilvl="5" w:tplc="08090005" w:tentative="1">
      <w:start w:val="1"/>
      <w:numFmt w:val="bullet"/>
      <w:lvlText w:val=""/>
      <w:lvlJc w:val="left"/>
      <w:pPr>
        <w:tabs>
          <w:tab w:val="num" w:pos="10047"/>
        </w:tabs>
        <w:ind w:left="10047" w:hanging="360"/>
      </w:pPr>
      <w:rPr>
        <w:rFonts w:ascii="Wingdings" w:hAnsi="Wingdings" w:hint="default"/>
      </w:rPr>
    </w:lvl>
    <w:lvl w:ilvl="6" w:tplc="08090001" w:tentative="1">
      <w:start w:val="1"/>
      <w:numFmt w:val="bullet"/>
      <w:lvlText w:val=""/>
      <w:lvlJc w:val="left"/>
      <w:pPr>
        <w:tabs>
          <w:tab w:val="num" w:pos="10767"/>
        </w:tabs>
        <w:ind w:left="10767" w:hanging="360"/>
      </w:pPr>
      <w:rPr>
        <w:rFonts w:ascii="Symbol" w:hAnsi="Symbol" w:hint="default"/>
      </w:rPr>
    </w:lvl>
    <w:lvl w:ilvl="7" w:tplc="08090003" w:tentative="1">
      <w:start w:val="1"/>
      <w:numFmt w:val="bullet"/>
      <w:lvlText w:val="o"/>
      <w:lvlJc w:val="left"/>
      <w:pPr>
        <w:tabs>
          <w:tab w:val="num" w:pos="11487"/>
        </w:tabs>
        <w:ind w:left="11487" w:hanging="360"/>
      </w:pPr>
      <w:rPr>
        <w:rFonts w:ascii="Courier New" w:hAnsi="Courier New" w:cs="Courier New" w:hint="default"/>
      </w:rPr>
    </w:lvl>
    <w:lvl w:ilvl="8" w:tplc="08090005" w:tentative="1">
      <w:start w:val="1"/>
      <w:numFmt w:val="bullet"/>
      <w:lvlText w:val=""/>
      <w:lvlJc w:val="left"/>
      <w:pPr>
        <w:tabs>
          <w:tab w:val="num" w:pos="12207"/>
        </w:tabs>
        <w:ind w:left="12207" w:hanging="360"/>
      </w:pPr>
      <w:rPr>
        <w:rFonts w:ascii="Wingdings" w:hAnsi="Wingdings" w:hint="default"/>
      </w:rPr>
    </w:lvl>
  </w:abstractNum>
  <w:abstractNum w:abstractNumId="15" w15:restartNumberingAfterBreak="0">
    <w:nsid w:val="2D560454"/>
    <w:multiLevelType w:val="hybridMultilevel"/>
    <w:tmpl w:val="841A7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94EB3"/>
    <w:multiLevelType w:val="hybridMultilevel"/>
    <w:tmpl w:val="333ABCD0"/>
    <w:lvl w:ilvl="0" w:tplc="32A41A3C">
      <w:start w:val="1"/>
      <w:numFmt w:val="lowerLetter"/>
      <w:lvlText w:val="%1)"/>
      <w:lvlJc w:val="left"/>
      <w:pPr>
        <w:tabs>
          <w:tab w:val="num" w:pos="3567"/>
        </w:tabs>
        <w:ind w:left="3567" w:hanging="360"/>
      </w:pPr>
      <w:rPr>
        <w:rFonts w:ascii="Arial" w:hAnsi="Arial" w:cs="Arial" w:hint="default"/>
        <w:b/>
        <w:bCs/>
        <w:i w:val="0"/>
        <w:color w:val="auto"/>
        <w:sz w:val="22"/>
        <w:szCs w:val="22"/>
      </w:rPr>
    </w:lvl>
    <w:lvl w:ilvl="1" w:tplc="08090003">
      <w:start w:val="1"/>
      <w:numFmt w:val="bullet"/>
      <w:lvlText w:val="o"/>
      <w:lvlJc w:val="left"/>
      <w:pPr>
        <w:tabs>
          <w:tab w:val="num" w:pos="4287"/>
        </w:tabs>
        <w:ind w:left="4287" w:hanging="360"/>
      </w:pPr>
      <w:rPr>
        <w:rFonts w:ascii="Courier New" w:hAnsi="Courier New" w:cs="Courier New" w:hint="default"/>
      </w:rPr>
    </w:lvl>
    <w:lvl w:ilvl="2" w:tplc="08090005" w:tentative="1">
      <w:start w:val="1"/>
      <w:numFmt w:val="bullet"/>
      <w:lvlText w:val=""/>
      <w:lvlJc w:val="left"/>
      <w:pPr>
        <w:tabs>
          <w:tab w:val="num" w:pos="5007"/>
        </w:tabs>
        <w:ind w:left="5007" w:hanging="360"/>
      </w:pPr>
      <w:rPr>
        <w:rFonts w:ascii="Wingdings" w:hAnsi="Wingdings" w:hint="default"/>
      </w:rPr>
    </w:lvl>
    <w:lvl w:ilvl="3" w:tplc="08090001" w:tentative="1">
      <w:start w:val="1"/>
      <w:numFmt w:val="bullet"/>
      <w:lvlText w:val=""/>
      <w:lvlJc w:val="left"/>
      <w:pPr>
        <w:tabs>
          <w:tab w:val="num" w:pos="5727"/>
        </w:tabs>
        <w:ind w:left="5727" w:hanging="360"/>
      </w:pPr>
      <w:rPr>
        <w:rFonts w:ascii="Symbol" w:hAnsi="Symbol" w:hint="default"/>
      </w:rPr>
    </w:lvl>
    <w:lvl w:ilvl="4" w:tplc="08090003" w:tentative="1">
      <w:start w:val="1"/>
      <w:numFmt w:val="bullet"/>
      <w:lvlText w:val="o"/>
      <w:lvlJc w:val="left"/>
      <w:pPr>
        <w:tabs>
          <w:tab w:val="num" w:pos="6447"/>
        </w:tabs>
        <w:ind w:left="6447" w:hanging="360"/>
      </w:pPr>
      <w:rPr>
        <w:rFonts w:ascii="Courier New" w:hAnsi="Courier New" w:cs="Courier New" w:hint="default"/>
      </w:rPr>
    </w:lvl>
    <w:lvl w:ilvl="5" w:tplc="08090005" w:tentative="1">
      <w:start w:val="1"/>
      <w:numFmt w:val="bullet"/>
      <w:lvlText w:val=""/>
      <w:lvlJc w:val="left"/>
      <w:pPr>
        <w:tabs>
          <w:tab w:val="num" w:pos="7167"/>
        </w:tabs>
        <w:ind w:left="7167" w:hanging="360"/>
      </w:pPr>
      <w:rPr>
        <w:rFonts w:ascii="Wingdings" w:hAnsi="Wingdings" w:hint="default"/>
      </w:rPr>
    </w:lvl>
    <w:lvl w:ilvl="6" w:tplc="08090001" w:tentative="1">
      <w:start w:val="1"/>
      <w:numFmt w:val="bullet"/>
      <w:lvlText w:val=""/>
      <w:lvlJc w:val="left"/>
      <w:pPr>
        <w:tabs>
          <w:tab w:val="num" w:pos="7887"/>
        </w:tabs>
        <w:ind w:left="7887" w:hanging="360"/>
      </w:pPr>
      <w:rPr>
        <w:rFonts w:ascii="Symbol" w:hAnsi="Symbol" w:hint="default"/>
      </w:rPr>
    </w:lvl>
    <w:lvl w:ilvl="7" w:tplc="08090003" w:tentative="1">
      <w:start w:val="1"/>
      <w:numFmt w:val="bullet"/>
      <w:lvlText w:val="o"/>
      <w:lvlJc w:val="left"/>
      <w:pPr>
        <w:tabs>
          <w:tab w:val="num" w:pos="8607"/>
        </w:tabs>
        <w:ind w:left="8607" w:hanging="360"/>
      </w:pPr>
      <w:rPr>
        <w:rFonts w:ascii="Courier New" w:hAnsi="Courier New" w:cs="Courier New" w:hint="default"/>
      </w:rPr>
    </w:lvl>
    <w:lvl w:ilvl="8" w:tplc="08090005" w:tentative="1">
      <w:start w:val="1"/>
      <w:numFmt w:val="bullet"/>
      <w:lvlText w:val=""/>
      <w:lvlJc w:val="left"/>
      <w:pPr>
        <w:tabs>
          <w:tab w:val="num" w:pos="9327"/>
        </w:tabs>
        <w:ind w:left="9327" w:hanging="360"/>
      </w:pPr>
      <w:rPr>
        <w:rFonts w:ascii="Wingdings" w:hAnsi="Wingdings" w:hint="default"/>
      </w:rPr>
    </w:lvl>
  </w:abstractNum>
  <w:abstractNum w:abstractNumId="17" w15:restartNumberingAfterBreak="0">
    <w:nsid w:val="38AC61B7"/>
    <w:multiLevelType w:val="hybridMultilevel"/>
    <w:tmpl w:val="9C62CCA0"/>
    <w:lvl w:ilvl="0" w:tplc="4024002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A2728BC"/>
    <w:multiLevelType w:val="hybridMultilevel"/>
    <w:tmpl w:val="B15475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DF176D"/>
    <w:multiLevelType w:val="hybridMultilevel"/>
    <w:tmpl w:val="B67AD350"/>
    <w:lvl w:ilvl="0" w:tplc="380A6690">
      <w:start w:val="1"/>
      <w:numFmt w:val="low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BA5D43"/>
    <w:multiLevelType w:val="hybridMultilevel"/>
    <w:tmpl w:val="F48EAE42"/>
    <w:lvl w:ilvl="0" w:tplc="0F8A70E2">
      <w:start w:val="2"/>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3E655DD3"/>
    <w:multiLevelType w:val="hybridMultilevel"/>
    <w:tmpl w:val="7A2437AA"/>
    <w:lvl w:ilvl="0" w:tplc="F33A9564">
      <w:start w:val="1"/>
      <w:numFmt w:val="decimal"/>
      <w:lvlText w:val="%1"/>
      <w:lvlJc w:val="left"/>
      <w:pPr>
        <w:ind w:left="502" w:hanging="360"/>
      </w:pPr>
      <w:rPr>
        <w:rFonts w:ascii="Arial" w:hAnsi="Arial" w:cs="Arial"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C30C27"/>
    <w:multiLevelType w:val="hybridMultilevel"/>
    <w:tmpl w:val="3A78955E"/>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44A6640F"/>
    <w:multiLevelType w:val="hybridMultilevel"/>
    <w:tmpl w:val="BF8C0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7152D28"/>
    <w:multiLevelType w:val="hybridMultilevel"/>
    <w:tmpl w:val="6FE8870A"/>
    <w:lvl w:ilvl="0" w:tplc="7ADCBDFE">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49DB262D"/>
    <w:multiLevelType w:val="hybridMultilevel"/>
    <w:tmpl w:val="68A86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CBB592B"/>
    <w:multiLevelType w:val="hybridMultilevel"/>
    <w:tmpl w:val="1932F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E40930"/>
    <w:multiLevelType w:val="hybridMultilevel"/>
    <w:tmpl w:val="1F902738"/>
    <w:lvl w:ilvl="0" w:tplc="6A549C1A">
      <w:start w:val="1"/>
      <w:numFmt w:val="decimal"/>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2D4A5D"/>
    <w:multiLevelType w:val="hybridMultilevel"/>
    <w:tmpl w:val="EA14C6AC"/>
    <w:lvl w:ilvl="0" w:tplc="53A0793E">
      <w:start w:val="1"/>
      <w:numFmt w:val="decimal"/>
      <w:lvlText w:val="%1"/>
      <w:lvlJc w:val="left"/>
      <w:pPr>
        <w:ind w:left="705" w:hanging="705"/>
      </w:pPr>
      <w:rPr>
        <w:rFonts w:ascii="Arial" w:hAnsi="Arial" w:cs="Arial" w:hint="default"/>
        <w:b/>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55026857"/>
    <w:multiLevelType w:val="hybridMultilevel"/>
    <w:tmpl w:val="59C06DD6"/>
    <w:lvl w:ilvl="0" w:tplc="B93A78BE">
      <w:start w:val="1"/>
      <w:numFmt w:val="bullet"/>
      <w:lvlText w:val=""/>
      <w:lvlJc w:val="left"/>
      <w:pPr>
        <w:tabs>
          <w:tab w:val="num" w:pos="1440"/>
        </w:tabs>
        <w:ind w:left="1440" w:hanging="360"/>
      </w:pPr>
      <w:rPr>
        <w:rFonts w:ascii="Symbol" w:hAnsi="Symbol" w:hint="default"/>
        <w:b w:val="0"/>
        <w:i w:val="0"/>
      </w:rPr>
    </w:lvl>
    <w:lvl w:ilvl="1" w:tplc="51CEA87C">
      <w:start w:val="1"/>
      <w:numFmt w:val="bullet"/>
      <w:lvlText w:val=""/>
      <w:lvlJc w:val="left"/>
      <w:pPr>
        <w:tabs>
          <w:tab w:val="num" w:pos="2064"/>
        </w:tabs>
        <w:ind w:left="2064" w:hanging="264"/>
      </w:pPr>
      <w:rPr>
        <w:rFonts w:ascii="Symbol" w:hAnsi="Symbol" w:hint="default"/>
        <w:b w:val="0"/>
        <w:i w:val="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E60552F"/>
    <w:multiLevelType w:val="hybridMultilevel"/>
    <w:tmpl w:val="70B0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17749"/>
    <w:multiLevelType w:val="multilevel"/>
    <w:tmpl w:val="A5867C58"/>
    <w:lvl w:ilvl="0">
      <w:start w:val="1"/>
      <w:numFmt w:val="decimal"/>
      <w:lvlText w:val="%1)"/>
      <w:lvlJc w:val="left"/>
      <w:pPr>
        <w:tabs>
          <w:tab w:val="num" w:pos="340"/>
        </w:tabs>
        <w:ind w:left="360" w:hanging="360"/>
      </w:pPr>
      <w:rPr>
        <w:rFonts w:ascii="Arial" w:hAnsi="Arial" w:cs="Arial" w:hint="default"/>
        <w:b/>
        <w:color w:val="auto"/>
      </w:rPr>
    </w:lvl>
    <w:lvl w:ilvl="1">
      <w:start w:val="1"/>
      <w:numFmt w:val="lowerLetter"/>
      <w:lvlText w:val="%2)"/>
      <w:lvlJc w:val="left"/>
      <w:pPr>
        <w:tabs>
          <w:tab w:val="num" w:pos="720"/>
        </w:tabs>
        <w:ind w:left="720" w:hanging="360"/>
      </w:pPr>
      <w:rPr>
        <w:rFonts w:ascii="Arial" w:hAnsi="Arial" w:cs="Arial" w:hint="default"/>
        <w:b w:val="0"/>
        <w:color w:val="auto"/>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A6E4151"/>
    <w:multiLevelType w:val="hybridMultilevel"/>
    <w:tmpl w:val="FC2A5904"/>
    <w:lvl w:ilvl="0" w:tplc="51CEA87C">
      <w:start w:val="1"/>
      <w:numFmt w:val="bullet"/>
      <w:lvlText w:val=""/>
      <w:lvlJc w:val="left"/>
      <w:pPr>
        <w:tabs>
          <w:tab w:val="num" w:pos="2664"/>
        </w:tabs>
        <w:ind w:left="2664" w:hanging="264"/>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8A38E0"/>
    <w:multiLevelType w:val="hybridMultilevel"/>
    <w:tmpl w:val="6986A6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22547D"/>
    <w:multiLevelType w:val="hybridMultilevel"/>
    <w:tmpl w:val="34480334"/>
    <w:lvl w:ilvl="0" w:tplc="1A022ABA">
      <w:start w:val="1"/>
      <w:numFmt w:val="lowerLetter"/>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C262F7"/>
    <w:multiLevelType w:val="hybridMultilevel"/>
    <w:tmpl w:val="CB1807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100DD8"/>
    <w:multiLevelType w:val="hybridMultilevel"/>
    <w:tmpl w:val="43F09A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432CCF"/>
    <w:multiLevelType w:val="hybridMultilevel"/>
    <w:tmpl w:val="D840B93E"/>
    <w:lvl w:ilvl="0" w:tplc="111806A2">
      <w:start w:val="1"/>
      <w:numFmt w:val="lowerLetter"/>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BD73EE2"/>
    <w:multiLevelType w:val="hybridMultilevel"/>
    <w:tmpl w:val="319A5AB8"/>
    <w:lvl w:ilvl="0" w:tplc="005E68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D1A2470"/>
    <w:multiLevelType w:val="hybridMultilevel"/>
    <w:tmpl w:val="44887A5A"/>
    <w:lvl w:ilvl="0" w:tplc="43A0BA16">
      <w:start w:val="1"/>
      <w:numFmt w:val="decimal"/>
      <w:lvlText w:val="%1."/>
      <w:lvlJc w:val="left"/>
      <w:pPr>
        <w:ind w:left="720" w:hanging="360"/>
      </w:pPr>
      <w:rPr>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963720">
    <w:abstractNumId w:val="14"/>
  </w:num>
  <w:num w:numId="2" w16cid:durableId="151871408">
    <w:abstractNumId w:val="29"/>
  </w:num>
  <w:num w:numId="3" w16cid:durableId="1936933942">
    <w:abstractNumId w:val="32"/>
  </w:num>
  <w:num w:numId="4" w16cid:durableId="1530994343">
    <w:abstractNumId w:val="28"/>
  </w:num>
  <w:num w:numId="5" w16cid:durableId="819006433">
    <w:abstractNumId w:val="10"/>
  </w:num>
  <w:num w:numId="6" w16cid:durableId="233708073">
    <w:abstractNumId w:val="27"/>
  </w:num>
  <w:num w:numId="7" w16cid:durableId="239952395">
    <w:abstractNumId w:val="26"/>
  </w:num>
  <w:num w:numId="8" w16cid:durableId="1764522255">
    <w:abstractNumId w:val="0"/>
  </w:num>
  <w:num w:numId="9" w16cid:durableId="802504193">
    <w:abstractNumId w:val="31"/>
  </w:num>
  <w:num w:numId="10" w16cid:durableId="15713064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041431">
    <w:abstractNumId w:val="39"/>
  </w:num>
  <w:num w:numId="12" w16cid:durableId="1207911688">
    <w:abstractNumId w:val="23"/>
  </w:num>
  <w:num w:numId="13" w16cid:durableId="6762492">
    <w:abstractNumId w:val="1"/>
  </w:num>
  <w:num w:numId="14" w16cid:durableId="387727747">
    <w:abstractNumId w:val="25"/>
  </w:num>
  <w:num w:numId="15" w16cid:durableId="530846756">
    <w:abstractNumId w:val="3"/>
  </w:num>
  <w:num w:numId="16" w16cid:durableId="75133152">
    <w:abstractNumId w:val="24"/>
  </w:num>
  <w:num w:numId="17" w16cid:durableId="1730030762">
    <w:abstractNumId w:val="2"/>
  </w:num>
  <w:num w:numId="18" w16cid:durableId="324431058">
    <w:abstractNumId w:val="12"/>
  </w:num>
  <w:num w:numId="19" w16cid:durableId="190801919">
    <w:abstractNumId w:val="9"/>
  </w:num>
  <w:num w:numId="20" w16cid:durableId="107938880">
    <w:abstractNumId w:val="4"/>
  </w:num>
  <w:num w:numId="21" w16cid:durableId="470562910">
    <w:abstractNumId w:val="38"/>
  </w:num>
  <w:num w:numId="22" w16cid:durableId="731193383">
    <w:abstractNumId w:val="17"/>
  </w:num>
  <w:num w:numId="23" w16cid:durableId="797408623">
    <w:abstractNumId w:val="13"/>
  </w:num>
  <w:num w:numId="24" w16cid:durableId="420681363">
    <w:abstractNumId w:val="5"/>
  </w:num>
  <w:num w:numId="25" w16cid:durableId="1611163934">
    <w:abstractNumId w:val="34"/>
  </w:num>
  <w:num w:numId="26" w16cid:durableId="221982639">
    <w:abstractNumId w:val="21"/>
  </w:num>
  <w:num w:numId="27" w16cid:durableId="439647799">
    <w:abstractNumId w:val="19"/>
  </w:num>
  <w:num w:numId="28" w16cid:durableId="667515266">
    <w:abstractNumId w:val="37"/>
  </w:num>
  <w:num w:numId="29" w16cid:durableId="286203306">
    <w:abstractNumId w:val="16"/>
  </w:num>
  <w:num w:numId="30" w16cid:durableId="597951196">
    <w:abstractNumId w:val="35"/>
  </w:num>
  <w:num w:numId="31" w16cid:durableId="895622966">
    <w:abstractNumId w:val="11"/>
  </w:num>
  <w:num w:numId="32" w16cid:durableId="265625970">
    <w:abstractNumId w:val="18"/>
  </w:num>
  <w:num w:numId="33" w16cid:durableId="1068268479">
    <w:abstractNumId w:val="22"/>
  </w:num>
  <w:num w:numId="34" w16cid:durableId="22099226">
    <w:abstractNumId w:val="30"/>
  </w:num>
  <w:num w:numId="35" w16cid:durableId="1710568992">
    <w:abstractNumId w:val="8"/>
  </w:num>
  <w:num w:numId="36" w16cid:durableId="715395776">
    <w:abstractNumId w:val="33"/>
  </w:num>
  <w:num w:numId="37" w16cid:durableId="1026255187">
    <w:abstractNumId w:val="7"/>
  </w:num>
  <w:num w:numId="38" w16cid:durableId="1647661131">
    <w:abstractNumId w:val="6"/>
  </w:num>
  <w:num w:numId="39" w16cid:durableId="358287963">
    <w:abstractNumId w:val="20"/>
  </w:num>
  <w:num w:numId="40" w16cid:durableId="1708723949">
    <w:abstractNumId w:val="36"/>
  </w:num>
  <w:num w:numId="41" w16cid:durableId="1463579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C568D"/>
    <w:rsid w:val="0000206D"/>
    <w:rsid w:val="00015578"/>
    <w:rsid w:val="0002480D"/>
    <w:rsid w:val="000320F2"/>
    <w:rsid w:val="00032892"/>
    <w:rsid w:val="000362E4"/>
    <w:rsid w:val="00045458"/>
    <w:rsid w:val="00047B13"/>
    <w:rsid w:val="00052D64"/>
    <w:rsid w:val="000559D1"/>
    <w:rsid w:val="0005655E"/>
    <w:rsid w:val="00057569"/>
    <w:rsid w:val="00060EFF"/>
    <w:rsid w:val="000618DE"/>
    <w:rsid w:val="000651B1"/>
    <w:rsid w:val="000667F2"/>
    <w:rsid w:val="00066AF6"/>
    <w:rsid w:val="00072B0D"/>
    <w:rsid w:val="00075177"/>
    <w:rsid w:val="00075B17"/>
    <w:rsid w:val="00084787"/>
    <w:rsid w:val="00086038"/>
    <w:rsid w:val="00091BBF"/>
    <w:rsid w:val="00095FAB"/>
    <w:rsid w:val="000A3CA7"/>
    <w:rsid w:val="000A3EE7"/>
    <w:rsid w:val="000A7C0D"/>
    <w:rsid w:val="000A7CE5"/>
    <w:rsid w:val="000C14EC"/>
    <w:rsid w:val="000D0ADB"/>
    <w:rsid w:val="000E77EB"/>
    <w:rsid w:val="000F2FE8"/>
    <w:rsid w:val="0013020E"/>
    <w:rsid w:val="00133AED"/>
    <w:rsid w:val="0013574D"/>
    <w:rsid w:val="00137ED4"/>
    <w:rsid w:val="00140239"/>
    <w:rsid w:val="00145F10"/>
    <w:rsid w:val="001462C1"/>
    <w:rsid w:val="0015425F"/>
    <w:rsid w:val="00156FD5"/>
    <w:rsid w:val="00160AC4"/>
    <w:rsid w:val="00170552"/>
    <w:rsid w:val="00171C10"/>
    <w:rsid w:val="00183340"/>
    <w:rsid w:val="0018394D"/>
    <w:rsid w:val="001878EA"/>
    <w:rsid w:val="001901F2"/>
    <w:rsid w:val="00192322"/>
    <w:rsid w:val="00196360"/>
    <w:rsid w:val="001B0915"/>
    <w:rsid w:val="001C0A0A"/>
    <w:rsid w:val="001C19A3"/>
    <w:rsid w:val="001D357A"/>
    <w:rsid w:val="001D418A"/>
    <w:rsid w:val="001D796F"/>
    <w:rsid w:val="001E4553"/>
    <w:rsid w:val="001F0C59"/>
    <w:rsid w:val="001F2815"/>
    <w:rsid w:val="001F2CAD"/>
    <w:rsid w:val="001F4A16"/>
    <w:rsid w:val="00200FEF"/>
    <w:rsid w:val="0021094C"/>
    <w:rsid w:val="002157EB"/>
    <w:rsid w:val="00220B39"/>
    <w:rsid w:val="002226BF"/>
    <w:rsid w:val="00237440"/>
    <w:rsid w:val="00254B1B"/>
    <w:rsid w:val="0025581C"/>
    <w:rsid w:val="00255CA6"/>
    <w:rsid w:val="00261975"/>
    <w:rsid w:val="00264303"/>
    <w:rsid w:val="002666E3"/>
    <w:rsid w:val="0029310D"/>
    <w:rsid w:val="00296E38"/>
    <w:rsid w:val="00297CAB"/>
    <w:rsid w:val="002B0265"/>
    <w:rsid w:val="002B1DE9"/>
    <w:rsid w:val="002B6855"/>
    <w:rsid w:val="002C32C5"/>
    <w:rsid w:val="002C65FC"/>
    <w:rsid w:val="002D07CD"/>
    <w:rsid w:val="002D11AE"/>
    <w:rsid w:val="002D2F34"/>
    <w:rsid w:val="002E6437"/>
    <w:rsid w:val="002F6B41"/>
    <w:rsid w:val="00313100"/>
    <w:rsid w:val="003207D2"/>
    <w:rsid w:val="00322ACF"/>
    <w:rsid w:val="0032634F"/>
    <w:rsid w:val="0034533E"/>
    <w:rsid w:val="0036777C"/>
    <w:rsid w:val="00374856"/>
    <w:rsid w:val="003823F9"/>
    <w:rsid w:val="0038702F"/>
    <w:rsid w:val="00393FC8"/>
    <w:rsid w:val="00396257"/>
    <w:rsid w:val="003A5CD3"/>
    <w:rsid w:val="003A7816"/>
    <w:rsid w:val="003B371C"/>
    <w:rsid w:val="003C0F96"/>
    <w:rsid w:val="003C59B5"/>
    <w:rsid w:val="003C6B86"/>
    <w:rsid w:val="003E2CDA"/>
    <w:rsid w:val="003E3904"/>
    <w:rsid w:val="003F0498"/>
    <w:rsid w:val="003F1977"/>
    <w:rsid w:val="003F6642"/>
    <w:rsid w:val="00404F6A"/>
    <w:rsid w:val="0043042B"/>
    <w:rsid w:val="00432778"/>
    <w:rsid w:val="00441A79"/>
    <w:rsid w:val="00453A1B"/>
    <w:rsid w:val="00454388"/>
    <w:rsid w:val="00461B1F"/>
    <w:rsid w:val="004644CE"/>
    <w:rsid w:val="00467A9C"/>
    <w:rsid w:val="00471188"/>
    <w:rsid w:val="00486930"/>
    <w:rsid w:val="00492699"/>
    <w:rsid w:val="0049315C"/>
    <w:rsid w:val="004966CD"/>
    <w:rsid w:val="004A7F64"/>
    <w:rsid w:val="004B0697"/>
    <w:rsid w:val="004B06ED"/>
    <w:rsid w:val="004B7FA8"/>
    <w:rsid w:val="004C48AC"/>
    <w:rsid w:val="004D397A"/>
    <w:rsid w:val="004D7729"/>
    <w:rsid w:val="004E2004"/>
    <w:rsid w:val="004E71DB"/>
    <w:rsid w:val="004E7468"/>
    <w:rsid w:val="00527939"/>
    <w:rsid w:val="005301F5"/>
    <w:rsid w:val="00540CF9"/>
    <w:rsid w:val="005462B4"/>
    <w:rsid w:val="00546386"/>
    <w:rsid w:val="00546C2A"/>
    <w:rsid w:val="00551466"/>
    <w:rsid w:val="00552646"/>
    <w:rsid w:val="00555777"/>
    <w:rsid w:val="0055584C"/>
    <w:rsid w:val="00557954"/>
    <w:rsid w:val="00565AF7"/>
    <w:rsid w:val="005702BF"/>
    <w:rsid w:val="00595C81"/>
    <w:rsid w:val="00596B13"/>
    <w:rsid w:val="005B4CE1"/>
    <w:rsid w:val="005C1CBF"/>
    <w:rsid w:val="005D11A7"/>
    <w:rsid w:val="005D31B8"/>
    <w:rsid w:val="005D5E73"/>
    <w:rsid w:val="0060299D"/>
    <w:rsid w:val="00630886"/>
    <w:rsid w:val="00631AC6"/>
    <w:rsid w:val="00641BE9"/>
    <w:rsid w:val="006446CA"/>
    <w:rsid w:val="00647DE6"/>
    <w:rsid w:val="00657172"/>
    <w:rsid w:val="00660BE7"/>
    <w:rsid w:val="00664D6E"/>
    <w:rsid w:val="00672CAA"/>
    <w:rsid w:val="00675016"/>
    <w:rsid w:val="006843B3"/>
    <w:rsid w:val="006876E3"/>
    <w:rsid w:val="006909B3"/>
    <w:rsid w:val="006A076C"/>
    <w:rsid w:val="006A4A9C"/>
    <w:rsid w:val="006A5006"/>
    <w:rsid w:val="006C0017"/>
    <w:rsid w:val="006C1766"/>
    <w:rsid w:val="006C309D"/>
    <w:rsid w:val="006C64D4"/>
    <w:rsid w:val="006D1F41"/>
    <w:rsid w:val="006D6D27"/>
    <w:rsid w:val="006E7009"/>
    <w:rsid w:val="006F27CA"/>
    <w:rsid w:val="006F55F4"/>
    <w:rsid w:val="007055E3"/>
    <w:rsid w:val="007058EE"/>
    <w:rsid w:val="007060A3"/>
    <w:rsid w:val="00710334"/>
    <w:rsid w:val="00711D88"/>
    <w:rsid w:val="00717C3E"/>
    <w:rsid w:val="0072030D"/>
    <w:rsid w:val="0072370B"/>
    <w:rsid w:val="0074077E"/>
    <w:rsid w:val="007475C9"/>
    <w:rsid w:val="00747720"/>
    <w:rsid w:val="007539C1"/>
    <w:rsid w:val="00761F4E"/>
    <w:rsid w:val="00762ED8"/>
    <w:rsid w:val="007640AA"/>
    <w:rsid w:val="00767D49"/>
    <w:rsid w:val="0077550C"/>
    <w:rsid w:val="0078740C"/>
    <w:rsid w:val="00791D58"/>
    <w:rsid w:val="007954F4"/>
    <w:rsid w:val="007C17F4"/>
    <w:rsid w:val="007C259E"/>
    <w:rsid w:val="007C71D3"/>
    <w:rsid w:val="007D102E"/>
    <w:rsid w:val="007D2C2D"/>
    <w:rsid w:val="007D58F2"/>
    <w:rsid w:val="007D732A"/>
    <w:rsid w:val="007E3911"/>
    <w:rsid w:val="007E43CA"/>
    <w:rsid w:val="007E6126"/>
    <w:rsid w:val="007F092B"/>
    <w:rsid w:val="007F78E8"/>
    <w:rsid w:val="00801826"/>
    <w:rsid w:val="008021E4"/>
    <w:rsid w:val="00814526"/>
    <w:rsid w:val="0082477D"/>
    <w:rsid w:val="00831859"/>
    <w:rsid w:val="00835392"/>
    <w:rsid w:val="00854EB0"/>
    <w:rsid w:val="0086340A"/>
    <w:rsid w:val="008807D0"/>
    <w:rsid w:val="008859B2"/>
    <w:rsid w:val="00890C22"/>
    <w:rsid w:val="00892A8D"/>
    <w:rsid w:val="0089563D"/>
    <w:rsid w:val="00897D01"/>
    <w:rsid w:val="008A3D43"/>
    <w:rsid w:val="008A6F49"/>
    <w:rsid w:val="008B2D64"/>
    <w:rsid w:val="008B5A40"/>
    <w:rsid w:val="008B6C09"/>
    <w:rsid w:val="008D0188"/>
    <w:rsid w:val="008D159E"/>
    <w:rsid w:val="008D25E9"/>
    <w:rsid w:val="008E7697"/>
    <w:rsid w:val="008F07A6"/>
    <w:rsid w:val="0091140E"/>
    <w:rsid w:val="009159B3"/>
    <w:rsid w:val="00917F65"/>
    <w:rsid w:val="00931DA5"/>
    <w:rsid w:val="00936F55"/>
    <w:rsid w:val="00940148"/>
    <w:rsid w:val="009446B6"/>
    <w:rsid w:val="00944971"/>
    <w:rsid w:val="0095721D"/>
    <w:rsid w:val="00957C98"/>
    <w:rsid w:val="00961D87"/>
    <w:rsid w:val="00987F50"/>
    <w:rsid w:val="009A6472"/>
    <w:rsid w:val="009B1ABF"/>
    <w:rsid w:val="009B535B"/>
    <w:rsid w:val="009B6E3A"/>
    <w:rsid w:val="009C0D69"/>
    <w:rsid w:val="009C568D"/>
    <w:rsid w:val="009D3705"/>
    <w:rsid w:val="009D4AFC"/>
    <w:rsid w:val="009D5DB8"/>
    <w:rsid w:val="009E2BC3"/>
    <w:rsid w:val="00A004AD"/>
    <w:rsid w:val="00A01186"/>
    <w:rsid w:val="00A14EA6"/>
    <w:rsid w:val="00A15659"/>
    <w:rsid w:val="00A16562"/>
    <w:rsid w:val="00A25294"/>
    <w:rsid w:val="00A421EB"/>
    <w:rsid w:val="00A521EB"/>
    <w:rsid w:val="00A66F33"/>
    <w:rsid w:val="00A7011E"/>
    <w:rsid w:val="00A7442F"/>
    <w:rsid w:val="00A97D18"/>
    <w:rsid w:val="00AA1C4B"/>
    <w:rsid w:val="00AB09C2"/>
    <w:rsid w:val="00AB11EF"/>
    <w:rsid w:val="00AB3501"/>
    <w:rsid w:val="00AB3993"/>
    <w:rsid w:val="00AD27DF"/>
    <w:rsid w:val="00AE26BD"/>
    <w:rsid w:val="00AE34B6"/>
    <w:rsid w:val="00AF11A1"/>
    <w:rsid w:val="00AF17FF"/>
    <w:rsid w:val="00AF4EE2"/>
    <w:rsid w:val="00B03D58"/>
    <w:rsid w:val="00B120E9"/>
    <w:rsid w:val="00B13B55"/>
    <w:rsid w:val="00B144F4"/>
    <w:rsid w:val="00B243E5"/>
    <w:rsid w:val="00B33507"/>
    <w:rsid w:val="00B34C84"/>
    <w:rsid w:val="00B35BF4"/>
    <w:rsid w:val="00B5628C"/>
    <w:rsid w:val="00B61034"/>
    <w:rsid w:val="00B611E5"/>
    <w:rsid w:val="00B62E76"/>
    <w:rsid w:val="00B8412E"/>
    <w:rsid w:val="00B94982"/>
    <w:rsid w:val="00BA38CA"/>
    <w:rsid w:val="00BA59D7"/>
    <w:rsid w:val="00BA7E6C"/>
    <w:rsid w:val="00BC6961"/>
    <w:rsid w:val="00BC7C51"/>
    <w:rsid w:val="00BD6F44"/>
    <w:rsid w:val="00C2018E"/>
    <w:rsid w:val="00C23D4A"/>
    <w:rsid w:val="00C2796A"/>
    <w:rsid w:val="00C3195F"/>
    <w:rsid w:val="00C321AF"/>
    <w:rsid w:val="00C37F99"/>
    <w:rsid w:val="00C43693"/>
    <w:rsid w:val="00C5221A"/>
    <w:rsid w:val="00C54648"/>
    <w:rsid w:val="00C632F5"/>
    <w:rsid w:val="00C6458D"/>
    <w:rsid w:val="00C66B8B"/>
    <w:rsid w:val="00C732CA"/>
    <w:rsid w:val="00C7619A"/>
    <w:rsid w:val="00C775DD"/>
    <w:rsid w:val="00C856F4"/>
    <w:rsid w:val="00C87039"/>
    <w:rsid w:val="00C87373"/>
    <w:rsid w:val="00C96042"/>
    <w:rsid w:val="00CA55A0"/>
    <w:rsid w:val="00CB603F"/>
    <w:rsid w:val="00CC0309"/>
    <w:rsid w:val="00CC4305"/>
    <w:rsid w:val="00CD28DC"/>
    <w:rsid w:val="00CE0798"/>
    <w:rsid w:val="00D00284"/>
    <w:rsid w:val="00D1166D"/>
    <w:rsid w:val="00D1745F"/>
    <w:rsid w:val="00D269CB"/>
    <w:rsid w:val="00D36167"/>
    <w:rsid w:val="00D416D6"/>
    <w:rsid w:val="00D46A7F"/>
    <w:rsid w:val="00D52201"/>
    <w:rsid w:val="00D535FA"/>
    <w:rsid w:val="00D544E0"/>
    <w:rsid w:val="00D601D4"/>
    <w:rsid w:val="00D6538C"/>
    <w:rsid w:val="00D80957"/>
    <w:rsid w:val="00DA4659"/>
    <w:rsid w:val="00DB4E41"/>
    <w:rsid w:val="00DB7416"/>
    <w:rsid w:val="00DC7A55"/>
    <w:rsid w:val="00DD050F"/>
    <w:rsid w:val="00DD1BC7"/>
    <w:rsid w:val="00DD20C0"/>
    <w:rsid w:val="00DD57EB"/>
    <w:rsid w:val="00DF0470"/>
    <w:rsid w:val="00DF090C"/>
    <w:rsid w:val="00DF4D85"/>
    <w:rsid w:val="00DF6F16"/>
    <w:rsid w:val="00E16223"/>
    <w:rsid w:val="00E16E96"/>
    <w:rsid w:val="00E2099F"/>
    <w:rsid w:val="00E20A2A"/>
    <w:rsid w:val="00E45DF6"/>
    <w:rsid w:val="00E60FE5"/>
    <w:rsid w:val="00E64E4D"/>
    <w:rsid w:val="00E80507"/>
    <w:rsid w:val="00E812CC"/>
    <w:rsid w:val="00EA1A52"/>
    <w:rsid w:val="00EB3FB8"/>
    <w:rsid w:val="00EB45A2"/>
    <w:rsid w:val="00EB7782"/>
    <w:rsid w:val="00EC02C3"/>
    <w:rsid w:val="00EC518E"/>
    <w:rsid w:val="00ED418B"/>
    <w:rsid w:val="00ED4BBF"/>
    <w:rsid w:val="00EF5C8C"/>
    <w:rsid w:val="00EF5E0C"/>
    <w:rsid w:val="00F028A4"/>
    <w:rsid w:val="00F05959"/>
    <w:rsid w:val="00F210F7"/>
    <w:rsid w:val="00F25EAB"/>
    <w:rsid w:val="00F261E4"/>
    <w:rsid w:val="00F30780"/>
    <w:rsid w:val="00F31FFE"/>
    <w:rsid w:val="00F33FF7"/>
    <w:rsid w:val="00F448AA"/>
    <w:rsid w:val="00F745EB"/>
    <w:rsid w:val="00F812E5"/>
    <w:rsid w:val="00F81C84"/>
    <w:rsid w:val="00F85EBF"/>
    <w:rsid w:val="00F87294"/>
    <w:rsid w:val="00F92A53"/>
    <w:rsid w:val="00FA0FEA"/>
    <w:rsid w:val="00FA1060"/>
    <w:rsid w:val="00FA5F6F"/>
    <w:rsid w:val="00FA7522"/>
    <w:rsid w:val="00FB550D"/>
    <w:rsid w:val="00FC76CC"/>
    <w:rsid w:val="00FD319F"/>
    <w:rsid w:val="00FE10C3"/>
    <w:rsid w:val="00FE5B4D"/>
    <w:rsid w:val="00FE6483"/>
    <w:rsid w:val="00FF05E1"/>
    <w:rsid w:val="00FF3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D01A9"/>
  <w14:defaultImageDpi w14:val="0"/>
  <w15:docId w15:val="{32A15431-50B5-4FFC-A403-387539CB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95F"/>
    <w:pPr>
      <w:widowControl w:val="0"/>
      <w:overflowPunct w:val="0"/>
      <w:autoSpaceDE w:val="0"/>
      <w:autoSpaceDN w:val="0"/>
      <w:adjustRightInd w:val="0"/>
    </w:pPr>
    <w:rPr>
      <w:rFonts w:ascii="Arial" w:hAnsi="Arial"/>
      <w:kern w:val="28"/>
      <w:sz w:val="22"/>
    </w:rPr>
  </w:style>
  <w:style w:type="paragraph" w:styleId="Heading2">
    <w:name w:val="heading 2"/>
    <w:basedOn w:val="Normal"/>
    <w:next w:val="Normal"/>
    <w:link w:val="Heading2Char"/>
    <w:uiPriority w:val="9"/>
    <w:unhideWhenUsed/>
    <w:qFormat/>
    <w:rsid w:val="00156FD5"/>
    <w:pPr>
      <w:widowControl/>
      <w:tabs>
        <w:tab w:val="center" w:pos="4320"/>
        <w:tab w:val="right" w:pos="8640"/>
      </w:tabs>
      <w:overflowPunct/>
      <w:autoSpaceDE/>
      <w:autoSpaceDN/>
      <w:adjustRightInd/>
      <w:outlineLvl w:val="1"/>
    </w:pPr>
    <w:rPr>
      <w:rFonts w:cs="Arial"/>
      <w:b/>
      <w:bCs/>
      <w:kern w:val="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C6"/>
    <w:pPr>
      <w:tabs>
        <w:tab w:val="center" w:pos="4513"/>
        <w:tab w:val="right" w:pos="9026"/>
      </w:tabs>
    </w:pPr>
  </w:style>
  <w:style w:type="character" w:customStyle="1" w:styleId="HeaderChar">
    <w:name w:val="Header Char"/>
    <w:link w:val="Header"/>
    <w:uiPriority w:val="99"/>
    <w:rsid w:val="00631AC6"/>
    <w:rPr>
      <w:rFonts w:ascii="Times New Roman" w:hAnsi="Times New Roman" w:cs="Times New Roman"/>
      <w:kern w:val="28"/>
      <w:sz w:val="20"/>
      <w:szCs w:val="20"/>
    </w:rPr>
  </w:style>
  <w:style w:type="paragraph" w:styleId="Footer">
    <w:name w:val="footer"/>
    <w:basedOn w:val="Normal"/>
    <w:link w:val="FooterChar"/>
    <w:uiPriority w:val="99"/>
    <w:unhideWhenUsed/>
    <w:rsid w:val="00631AC6"/>
    <w:pPr>
      <w:tabs>
        <w:tab w:val="center" w:pos="4513"/>
        <w:tab w:val="right" w:pos="9026"/>
      </w:tabs>
    </w:pPr>
  </w:style>
  <w:style w:type="character" w:customStyle="1" w:styleId="FooterChar">
    <w:name w:val="Footer Char"/>
    <w:link w:val="Footer"/>
    <w:uiPriority w:val="99"/>
    <w:rsid w:val="00631AC6"/>
    <w:rPr>
      <w:rFonts w:ascii="Times New Roman" w:hAnsi="Times New Roman" w:cs="Times New Roman"/>
      <w:kern w:val="28"/>
      <w:sz w:val="20"/>
      <w:szCs w:val="20"/>
    </w:rPr>
  </w:style>
  <w:style w:type="paragraph" w:customStyle="1" w:styleId="t1">
    <w:name w:val="t1"/>
    <w:basedOn w:val="Normal"/>
    <w:rsid w:val="00631AC6"/>
    <w:pPr>
      <w:overflowPunct/>
      <w:autoSpaceDE/>
      <w:autoSpaceDN/>
      <w:adjustRightInd/>
      <w:snapToGrid w:val="0"/>
      <w:spacing w:line="240" w:lineRule="atLeast"/>
    </w:pPr>
    <w:rPr>
      <w:kern w:val="0"/>
      <w:sz w:val="24"/>
      <w:lang w:val="en-US" w:eastAsia="en-US"/>
    </w:rPr>
  </w:style>
  <w:style w:type="paragraph" w:styleId="ListParagraph">
    <w:name w:val="List Paragraph"/>
    <w:basedOn w:val="Normal"/>
    <w:uiPriority w:val="34"/>
    <w:qFormat/>
    <w:rsid w:val="00B144F4"/>
    <w:pPr>
      <w:ind w:left="720"/>
      <w:contextualSpacing/>
    </w:pPr>
  </w:style>
  <w:style w:type="paragraph" w:styleId="BodyText">
    <w:name w:val="Body Text"/>
    <w:basedOn w:val="Normal"/>
    <w:link w:val="BodyTextChar"/>
    <w:rsid w:val="00B144F4"/>
    <w:pPr>
      <w:widowControl/>
      <w:overflowPunct/>
      <w:autoSpaceDE/>
      <w:autoSpaceDN/>
      <w:adjustRightInd/>
      <w:jc w:val="center"/>
    </w:pPr>
    <w:rPr>
      <w:b/>
      <w:bCs/>
      <w:kern w:val="0"/>
      <w:sz w:val="24"/>
      <w:szCs w:val="24"/>
      <w:lang w:eastAsia="en-US"/>
    </w:rPr>
  </w:style>
  <w:style w:type="character" w:customStyle="1" w:styleId="BodyTextChar">
    <w:name w:val="Body Text Char"/>
    <w:link w:val="BodyText"/>
    <w:rsid w:val="00B144F4"/>
    <w:rPr>
      <w:rFonts w:ascii="Arial" w:eastAsia="Times New Roman" w:hAnsi="Arial" w:cs="Times New Roman"/>
      <w:b/>
      <w:bCs/>
      <w:sz w:val="24"/>
      <w:szCs w:val="24"/>
      <w:lang w:eastAsia="en-US"/>
    </w:rPr>
  </w:style>
  <w:style w:type="paragraph" w:styleId="BalloonText">
    <w:name w:val="Balloon Text"/>
    <w:basedOn w:val="Normal"/>
    <w:link w:val="BalloonTextChar"/>
    <w:uiPriority w:val="99"/>
    <w:semiHidden/>
    <w:unhideWhenUsed/>
    <w:rsid w:val="00F25EAB"/>
    <w:rPr>
      <w:rFonts w:ascii="Tahoma" w:hAnsi="Tahoma" w:cs="Tahoma"/>
      <w:sz w:val="16"/>
      <w:szCs w:val="16"/>
    </w:rPr>
  </w:style>
  <w:style w:type="character" w:customStyle="1" w:styleId="BalloonTextChar">
    <w:name w:val="Balloon Text Char"/>
    <w:link w:val="BalloonText"/>
    <w:uiPriority w:val="99"/>
    <w:semiHidden/>
    <w:rsid w:val="00F25EAB"/>
    <w:rPr>
      <w:rFonts w:ascii="Tahoma" w:hAnsi="Tahoma" w:cs="Tahoma"/>
      <w:kern w:val="28"/>
      <w:sz w:val="16"/>
      <w:szCs w:val="16"/>
    </w:rPr>
  </w:style>
  <w:style w:type="character" w:styleId="Hyperlink">
    <w:name w:val="Hyperlink"/>
    <w:uiPriority w:val="99"/>
    <w:unhideWhenUsed/>
    <w:rsid w:val="00DB7416"/>
    <w:rPr>
      <w:color w:val="0000FF"/>
      <w:u w:val="single"/>
    </w:rPr>
  </w:style>
  <w:style w:type="character" w:customStyle="1" w:styleId="spelle">
    <w:name w:val="spelle"/>
    <w:rsid w:val="008E7697"/>
  </w:style>
  <w:style w:type="character" w:styleId="Strong">
    <w:name w:val="Strong"/>
    <w:uiPriority w:val="22"/>
    <w:qFormat/>
    <w:rsid w:val="001878EA"/>
    <w:rPr>
      <w:b/>
      <w:bCs/>
    </w:rPr>
  </w:style>
  <w:style w:type="character" w:customStyle="1" w:styleId="apple-converted-space">
    <w:name w:val="apple-converted-space"/>
    <w:rsid w:val="006A4A9C"/>
  </w:style>
  <w:style w:type="paragraph" w:styleId="NormalWeb">
    <w:name w:val="Normal (Web)"/>
    <w:basedOn w:val="Normal"/>
    <w:uiPriority w:val="99"/>
    <w:unhideWhenUsed/>
    <w:rsid w:val="001C0A0A"/>
    <w:pPr>
      <w:widowControl/>
      <w:overflowPunct/>
      <w:autoSpaceDE/>
      <w:autoSpaceDN/>
      <w:adjustRightInd/>
      <w:spacing w:before="100" w:beforeAutospacing="1" w:after="100" w:afterAutospacing="1"/>
    </w:pPr>
    <w:rPr>
      <w:kern w:val="0"/>
      <w:sz w:val="24"/>
      <w:szCs w:val="24"/>
    </w:rPr>
  </w:style>
  <w:style w:type="character" w:styleId="FollowedHyperlink">
    <w:name w:val="FollowedHyperlink"/>
    <w:uiPriority w:val="99"/>
    <w:semiHidden/>
    <w:unhideWhenUsed/>
    <w:rsid w:val="00DA4659"/>
    <w:rPr>
      <w:color w:val="800080"/>
      <w:u w:val="single"/>
    </w:rPr>
  </w:style>
  <w:style w:type="paragraph" w:customStyle="1" w:styleId="m-671845646946498358xox-a8f0a3cbda-msonormal">
    <w:name w:val="m_-671845646946498358x_ox-a8f0a3cbda-msonormal"/>
    <w:basedOn w:val="Normal"/>
    <w:rsid w:val="00C775DD"/>
    <w:pPr>
      <w:widowControl/>
      <w:overflowPunct/>
      <w:autoSpaceDE/>
      <w:autoSpaceDN/>
      <w:adjustRightInd/>
      <w:spacing w:before="100" w:beforeAutospacing="1" w:after="100" w:afterAutospacing="1"/>
    </w:pPr>
    <w:rPr>
      <w:kern w:val="0"/>
      <w:sz w:val="24"/>
      <w:szCs w:val="24"/>
    </w:rPr>
  </w:style>
  <w:style w:type="paragraph" w:customStyle="1" w:styleId="Default">
    <w:name w:val="Default"/>
    <w:rsid w:val="0029310D"/>
    <w:pPr>
      <w:autoSpaceDE w:val="0"/>
      <w:autoSpaceDN w:val="0"/>
      <w:adjustRightInd w:val="0"/>
    </w:pPr>
    <w:rPr>
      <w:rFonts w:ascii="Times New Roman" w:eastAsia="Calibri" w:hAnsi="Times New Roman"/>
      <w:color w:val="000000"/>
      <w:sz w:val="24"/>
      <w:szCs w:val="24"/>
      <w:lang w:eastAsia="en-US"/>
    </w:rPr>
  </w:style>
  <w:style w:type="table" w:styleId="TableGrid">
    <w:name w:val="Table Grid"/>
    <w:basedOn w:val="TableNormal"/>
    <w:uiPriority w:val="59"/>
    <w:rsid w:val="00EC518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A97D18"/>
  </w:style>
  <w:style w:type="character" w:customStyle="1" w:styleId="Heading2Char">
    <w:name w:val="Heading 2 Char"/>
    <w:link w:val="Heading2"/>
    <w:uiPriority w:val="9"/>
    <w:rsid w:val="00156FD5"/>
    <w:rPr>
      <w:rFonts w:ascii="Arial" w:hAnsi="Arial" w:cs="Arial"/>
      <w:b/>
      <w:bCs/>
      <w:sz w:val="22"/>
      <w:szCs w:val="24"/>
      <w:lang w:val="en-US" w:eastAsia="en-US"/>
    </w:rPr>
  </w:style>
  <w:style w:type="character" w:customStyle="1" w:styleId="UnresolvedMention1">
    <w:name w:val="Unresolved Mention1"/>
    <w:uiPriority w:val="99"/>
    <w:semiHidden/>
    <w:unhideWhenUsed/>
    <w:rsid w:val="00747720"/>
    <w:rPr>
      <w:color w:val="605E5C"/>
      <w:shd w:val="clear" w:color="auto" w:fill="E1DFDD"/>
    </w:rPr>
  </w:style>
  <w:style w:type="character" w:customStyle="1" w:styleId="mark65xe69r3h">
    <w:name w:val="mark65xe69r3h"/>
    <w:basedOn w:val="DefaultParagraphFont"/>
    <w:rsid w:val="00AF17FF"/>
  </w:style>
  <w:style w:type="character" w:styleId="UnresolvedMention">
    <w:name w:val="Unresolved Mention"/>
    <w:basedOn w:val="DefaultParagraphFont"/>
    <w:uiPriority w:val="99"/>
    <w:semiHidden/>
    <w:unhideWhenUsed/>
    <w:rsid w:val="000D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5466">
      <w:bodyDiv w:val="1"/>
      <w:marLeft w:val="0"/>
      <w:marRight w:val="0"/>
      <w:marTop w:val="0"/>
      <w:marBottom w:val="0"/>
      <w:divBdr>
        <w:top w:val="none" w:sz="0" w:space="0" w:color="auto"/>
        <w:left w:val="none" w:sz="0" w:space="0" w:color="auto"/>
        <w:bottom w:val="none" w:sz="0" w:space="0" w:color="auto"/>
        <w:right w:val="none" w:sz="0" w:space="0" w:color="auto"/>
      </w:divBdr>
    </w:div>
    <w:div w:id="112750203">
      <w:bodyDiv w:val="1"/>
      <w:marLeft w:val="0"/>
      <w:marRight w:val="0"/>
      <w:marTop w:val="0"/>
      <w:marBottom w:val="0"/>
      <w:divBdr>
        <w:top w:val="none" w:sz="0" w:space="0" w:color="auto"/>
        <w:left w:val="none" w:sz="0" w:space="0" w:color="auto"/>
        <w:bottom w:val="none" w:sz="0" w:space="0" w:color="auto"/>
        <w:right w:val="none" w:sz="0" w:space="0" w:color="auto"/>
      </w:divBdr>
    </w:div>
    <w:div w:id="200290208">
      <w:bodyDiv w:val="1"/>
      <w:marLeft w:val="0"/>
      <w:marRight w:val="0"/>
      <w:marTop w:val="0"/>
      <w:marBottom w:val="0"/>
      <w:divBdr>
        <w:top w:val="none" w:sz="0" w:space="0" w:color="auto"/>
        <w:left w:val="none" w:sz="0" w:space="0" w:color="auto"/>
        <w:bottom w:val="none" w:sz="0" w:space="0" w:color="auto"/>
        <w:right w:val="none" w:sz="0" w:space="0" w:color="auto"/>
      </w:divBdr>
      <w:divsChild>
        <w:div w:id="103548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509896">
              <w:marLeft w:val="0"/>
              <w:marRight w:val="0"/>
              <w:marTop w:val="0"/>
              <w:marBottom w:val="0"/>
              <w:divBdr>
                <w:top w:val="none" w:sz="0" w:space="0" w:color="auto"/>
                <w:left w:val="none" w:sz="0" w:space="0" w:color="auto"/>
                <w:bottom w:val="none" w:sz="0" w:space="0" w:color="auto"/>
                <w:right w:val="none" w:sz="0" w:space="0" w:color="auto"/>
              </w:divBdr>
              <w:divsChild>
                <w:div w:id="294989298">
                  <w:marLeft w:val="0"/>
                  <w:marRight w:val="0"/>
                  <w:marTop w:val="0"/>
                  <w:marBottom w:val="0"/>
                  <w:divBdr>
                    <w:top w:val="none" w:sz="0" w:space="0" w:color="auto"/>
                    <w:left w:val="none" w:sz="0" w:space="0" w:color="auto"/>
                    <w:bottom w:val="none" w:sz="0" w:space="0" w:color="auto"/>
                    <w:right w:val="none" w:sz="0" w:space="0" w:color="auto"/>
                  </w:divBdr>
                  <w:divsChild>
                    <w:div w:id="1040127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8751939">
                          <w:marLeft w:val="0"/>
                          <w:marRight w:val="0"/>
                          <w:marTop w:val="0"/>
                          <w:marBottom w:val="0"/>
                          <w:divBdr>
                            <w:top w:val="none" w:sz="0" w:space="0" w:color="auto"/>
                            <w:left w:val="none" w:sz="0" w:space="0" w:color="auto"/>
                            <w:bottom w:val="none" w:sz="0" w:space="0" w:color="auto"/>
                            <w:right w:val="none" w:sz="0" w:space="0" w:color="auto"/>
                          </w:divBdr>
                          <w:divsChild>
                            <w:div w:id="590941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318421">
                                  <w:marLeft w:val="0"/>
                                  <w:marRight w:val="0"/>
                                  <w:marTop w:val="0"/>
                                  <w:marBottom w:val="0"/>
                                  <w:divBdr>
                                    <w:top w:val="none" w:sz="0" w:space="0" w:color="auto"/>
                                    <w:left w:val="none" w:sz="0" w:space="0" w:color="auto"/>
                                    <w:bottom w:val="none" w:sz="0" w:space="0" w:color="auto"/>
                                    <w:right w:val="none" w:sz="0" w:space="0" w:color="auto"/>
                                  </w:divBdr>
                                  <w:divsChild>
                                    <w:div w:id="827667739">
                                      <w:marLeft w:val="0"/>
                                      <w:marRight w:val="0"/>
                                      <w:marTop w:val="0"/>
                                      <w:marBottom w:val="0"/>
                                      <w:divBdr>
                                        <w:top w:val="none" w:sz="0" w:space="0" w:color="auto"/>
                                        <w:left w:val="none" w:sz="0" w:space="0" w:color="auto"/>
                                        <w:bottom w:val="none" w:sz="0" w:space="0" w:color="auto"/>
                                        <w:right w:val="none" w:sz="0" w:space="0" w:color="auto"/>
                                      </w:divBdr>
                                      <w:divsChild>
                                        <w:div w:id="604728249">
                                          <w:marLeft w:val="0"/>
                                          <w:marRight w:val="0"/>
                                          <w:marTop w:val="0"/>
                                          <w:marBottom w:val="0"/>
                                          <w:divBdr>
                                            <w:top w:val="none" w:sz="0" w:space="0" w:color="auto"/>
                                            <w:left w:val="none" w:sz="0" w:space="0" w:color="auto"/>
                                            <w:bottom w:val="none" w:sz="0" w:space="0" w:color="auto"/>
                                            <w:right w:val="none" w:sz="0" w:space="0" w:color="auto"/>
                                          </w:divBdr>
                                          <w:divsChild>
                                            <w:div w:id="2062557122">
                                              <w:marLeft w:val="0"/>
                                              <w:marRight w:val="0"/>
                                              <w:marTop w:val="0"/>
                                              <w:marBottom w:val="0"/>
                                              <w:divBdr>
                                                <w:top w:val="none" w:sz="0" w:space="0" w:color="auto"/>
                                                <w:left w:val="none" w:sz="0" w:space="0" w:color="auto"/>
                                                <w:bottom w:val="none" w:sz="0" w:space="0" w:color="auto"/>
                                                <w:right w:val="none" w:sz="0" w:space="0" w:color="auto"/>
                                              </w:divBdr>
                                            </w:div>
                                            <w:div w:id="1558201305">
                                              <w:marLeft w:val="0"/>
                                              <w:marRight w:val="0"/>
                                              <w:marTop w:val="0"/>
                                              <w:marBottom w:val="0"/>
                                              <w:divBdr>
                                                <w:top w:val="none" w:sz="0" w:space="0" w:color="auto"/>
                                                <w:left w:val="none" w:sz="0" w:space="0" w:color="auto"/>
                                                <w:bottom w:val="none" w:sz="0" w:space="0" w:color="auto"/>
                                                <w:right w:val="none" w:sz="0" w:space="0" w:color="auto"/>
                                              </w:divBdr>
                                            </w:div>
                                            <w:div w:id="1763912833">
                                              <w:marLeft w:val="0"/>
                                              <w:marRight w:val="0"/>
                                              <w:marTop w:val="0"/>
                                              <w:marBottom w:val="0"/>
                                              <w:divBdr>
                                                <w:top w:val="none" w:sz="0" w:space="0" w:color="auto"/>
                                                <w:left w:val="none" w:sz="0" w:space="0" w:color="auto"/>
                                                <w:bottom w:val="none" w:sz="0" w:space="0" w:color="auto"/>
                                                <w:right w:val="none" w:sz="0" w:space="0" w:color="auto"/>
                                              </w:divBdr>
                                            </w:div>
                                            <w:div w:id="1541823555">
                                              <w:marLeft w:val="0"/>
                                              <w:marRight w:val="0"/>
                                              <w:marTop w:val="0"/>
                                              <w:marBottom w:val="0"/>
                                              <w:divBdr>
                                                <w:top w:val="none" w:sz="0" w:space="0" w:color="auto"/>
                                                <w:left w:val="none" w:sz="0" w:space="0" w:color="auto"/>
                                                <w:bottom w:val="none" w:sz="0" w:space="0" w:color="auto"/>
                                                <w:right w:val="none" w:sz="0" w:space="0" w:color="auto"/>
                                              </w:divBdr>
                                            </w:div>
                                            <w:div w:id="648707841">
                                              <w:marLeft w:val="0"/>
                                              <w:marRight w:val="0"/>
                                              <w:marTop w:val="0"/>
                                              <w:marBottom w:val="0"/>
                                              <w:divBdr>
                                                <w:top w:val="none" w:sz="0" w:space="0" w:color="auto"/>
                                                <w:left w:val="none" w:sz="0" w:space="0" w:color="auto"/>
                                                <w:bottom w:val="none" w:sz="0" w:space="0" w:color="auto"/>
                                                <w:right w:val="none" w:sz="0" w:space="0" w:color="auto"/>
                                              </w:divBdr>
                                            </w:div>
                                            <w:div w:id="18930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51892">
      <w:bodyDiv w:val="1"/>
      <w:marLeft w:val="0"/>
      <w:marRight w:val="0"/>
      <w:marTop w:val="0"/>
      <w:marBottom w:val="0"/>
      <w:divBdr>
        <w:top w:val="none" w:sz="0" w:space="0" w:color="auto"/>
        <w:left w:val="none" w:sz="0" w:space="0" w:color="auto"/>
        <w:bottom w:val="none" w:sz="0" w:space="0" w:color="auto"/>
        <w:right w:val="none" w:sz="0" w:space="0" w:color="auto"/>
      </w:divBdr>
    </w:div>
    <w:div w:id="249701772">
      <w:bodyDiv w:val="1"/>
      <w:marLeft w:val="0"/>
      <w:marRight w:val="0"/>
      <w:marTop w:val="0"/>
      <w:marBottom w:val="0"/>
      <w:divBdr>
        <w:top w:val="none" w:sz="0" w:space="0" w:color="auto"/>
        <w:left w:val="none" w:sz="0" w:space="0" w:color="auto"/>
        <w:bottom w:val="none" w:sz="0" w:space="0" w:color="auto"/>
        <w:right w:val="none" w:sz="0" w:space="0" w:color="auto"/>
      </w:divBdr>
      <w:divsChild>
        <w:div w:id="1900746372">
          <w:marLeft w:val="0"/>
          <w:marRight w:val="0"/>
          <w:marTop w:val="0"/>
          <w:marBottom w:val="0"/>
          <w:divBdr>
            <w:top w:val="none" w:sz="0" w:space="0" w:color="auto"/>
            <w:left w:val="none" w:sz="0" w:space="0" w:color="auto"/>
            <w:bottom w:val="none" w:sz="0" w:space="0" w:color="auto"/>
            <w:right w:val="none" w:sz="0" w:space="0" w:color="auto"/>
          </w:divBdr>
          <w:divsChild>
            <w:div w:id="1262446652">
              <w:marLeft w:val="0"/>
              <w:marRight w:val="0"/>
              <w:marTop w:val="0"/>
              <w:marBottom w:val="0"/>
              <w:divBdr>
                <w:top w:val="none" w:sz="0" w:space="0" w:color="auto"/>
                <w:left w:val="none" w:sz="0" w:space="0" w:color="auto"/>
                <w:bottom w:val="none" w:sz="0" w:space="0" w:color="auto"/>
                <w:right w:val="none" w:sz="0" w:space="0" w:color="auto"/>
              </w:divBdr>
            </w:div>
          </w:divsChild>
        </w:div>
        <w:div w:id="646205259">
          <w:marLeft w:val="0"/>
          <w:marRight w:val="0"/>
          <w:marTop w:val="0"/>
          <w:marBottom w:val="0"/>
          <w:divBdr>
            <w:top w:val="none" w:sz="0" w:space="0" w:color="auto"/>
            <w:left w:val="none" w:sz="0" w:space="0" w:color="auto"/>
            <w:bottom w:val="none" w:sz="0" w:space="0" w:color="auto"/>
            <w:right w:val="none" w:sz="0" w:space="0" w:color="auto"/>
          </w:divBdr>
          <w:divsChild>
            <w:div w:id="886725381">
              <w:marLeft w:val="0"/>
              <w:marRight w:val="0"/>
              <w:marTop w:val="0"/>
              <w:marBottom w:val="0"/>
              <w:divBdr>
                <w:top w:val="none" w:sz="0" w:space="0" w:color="auto"/>
                <w:left w:val="none" w:sz="0" w:space="0" w:color="auto"/>
                <w:bottom w:val="none" w:sz="0" w:space="0" w:color="auto"/>
                <w:right w:val="none" w:sz="0" w:space="0" w:color="auto"/>
              </w:divBdr>
              <w:divsChild>
                <w:div w:id="1278756567">
                  <w:marLeft w:val="0"/>
                  <w:marRight w:val="0"/>
                  <w:marTop w:val="0"/>
                  <w:marBottom w:val="0"/>
                  <w:divBdr>
                    <w:top w:val="none" w:sz="0" w:space="0" w:color="auto"/>
                    <w:left w:val="none" w:sz="0" w:space="0" w:color="auto"/>
                    <w:bottom w:val="none" w:sz="0" w:space="0" w:color="auto"/>
                    <w:right w:val="none" w:sz="0" w:space="0" w:color="auto"/>
                  </w:divBdr>
                </w:div>
              </w:divsChild>
            </w:div>
            <w:div w:id="1868524829">
              <w:marLeft w:val="0"/>
              <w:marRight w:val="0"/>
              <w:marTop w:val="0"/>
              <w:marBottom w:val="0"/>
              <w:divBdr>
                <w:top w:val="none" w:sz="0" w:space="0" w:color="auto"/>
                <w:left w:val="none" w:sz="0" w:space="0" w:color="auto"/>
                <w:bottom w:val="none" w:sz="0" w:space="0" w:color="auto"/>
                <w:right w:val="none" w:sz="0" w:space="0" w:color="auto"/>
              </w:divBdr>
              <w:divsChild>
                <w:div w:id="1447652682">
                  <w:marLeft w:val="0"/>
                  <w:marRight w:val="0"/>
                  <w:marTop w:val="0"/>
                  <w:marBottom w:val="0"/>
                  <w:divBdr>
                    <w:top w:val="none" w:sz="0" w:space="0" w:color="auto"/>
                    <w:left w:val="none" w:sz="0" w:space="0" w:color="auto"/>
                    <w:bottom w:val="none" w:sz="0" w:space="0" w:color="auto"/>
                    <w:right w:val="none" w:sz="0" w:space="0" w:color="auto"/>
                  </w:divBdr>
                  <w:divsChild>
                    <w:div w:id="1810704646">
                      <w:marLeft w:val="0"/>
                      <w:marRight w:val="0"/>
                      <w:marTop w:val="0"/>
                      <w:marBottom w:val="0"/>
                      <w:divBdr>
                        <w:top w:val="none" w:sz="0" w:space="0" w:color="auto"/>
                        <w:left w:val="none" w:sz="0" w:space="0" w:color="auto"/>
                        <w:bottom w:val="none" w:sz="0" w:space="0" w:color="auto"/>
                        <w:right w:val="none" w:sz="0" w:space="0" w:color="auto"/>
                      </w:divBdr>
                    </w:div>
                  </w:divsChild>
                </w:div>
                <w:div w:id="613170193">
                  <w:marLeft w:val="0"/>
                  <w:marRight w:val="0"/>
                  <w:marTop w:val="0"/>
                  <w:marBottom w:val="0"/>
                  <w:divBdr>
                    <w:top w:val="none" w:sz="0" w:space="0" w:color="auto"/>
                    <w:left w:val="none" w:sz="0" w:space="0" w:color="auto"/>
                    <w:bottom w:val="none" w:sz="0" w:space="0" w:color="auto"/>
                    <w:right w:val="none" w:sz="0" w:space="0" w:color="auto"/>
                  </w:divBdr>
                  <w:divsChild>
                    <w:div w:id="1331450298">
                      <w:marLeft w:val="0"/>
                      <w:marRight w:val="0"/>
                      <w:marTop w:val="0"/>
                      <w:marBottom w:val="0"/>
                      <w:divBdr>
                        <w:top w:val="none" w:sz="0" w:space="0" w:color="auto"/>
                        <w:left w:val="none" w:sz="0" w:space="0" w:color="auto"/>
                        <w:bottom w:val="none" w:sz="0" w:space="0" w:color="auto"/>
                        <w:right w:val="none" w:sz="0" w:space="0" w:color="auto"/>
                      </w:divBdr>
                      <w:divsChild>
                        <w:div w:id="1590961754">
                          <w:marLeft w:val="0"/>
                          <w:marRight w:val="0"/>
                          <w:marTop w:val="0"/>
                          <w:marBottom w:val="0"/>
                          <w:divBdr>
                            <w:top w:val="none" w:sz="0" w:space="0" w:color="auto"/>
                            <w:left w:val="none" w:sz="0" w:space="0" w:color="auto"/>
                            <w:bottom w:val="none" w:sz="0" w:space="0" w:color="auto"/>
                            <w:right w:val="none" w:sz="0" w:space="0" w:color="auto"/>
                          </w:divBdr>
                        </w:div>
                      </w:divsChild>
                    </w:div>
                    <w:div w:id="936788807">
                      <w:marLeft w:val="0"/>
                      <w:marRight w:val="0"/>
                      <w:marTop w:val="0"/>
                      <w:marBottom w:val="0"/>
                      <w:divBdr>
                        <w:top w:val="none" w:sz="0" w:space="0" w:color="auto"/>
                        <w:left w:val="none" w:sz="0" w:space="0" w:color="auto"/>
                        <w:bottom w:val="none" w:sz="0" w:space="0" w:color="auto"/>
                        <w:right w:val="none" w:sz="0" w:space="0" w:color="auto"/>
                      </w:divBdr>
                      <w:divsChild>
                        <w:div w:id="345251860">
                          <w:marLeft w:val="0"/>
                          <w:marRight w:val="0"/>
                          <w:marTop w:val="0"/>
                          <w:marBottom w:val="0"/>
                          <w:divBdr>
                            <w:top w:val="none" w:sz="0" w:space="0" w:color="auto"/>
                            <w:left w:val="none" w:sz="0" w:space="0" w:color="auto"/>
                            <w:bottom w:val="none" w:sz="0" w:space="0" w:color="auto"/>
                            <w:right w:val="none" w:sz="0" w:space="0" w:color="auto"/>
                          </w:divBdr>
                          <w:divsChild>
                            <w:div w:id="20898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477699">
      <w:bodyDiv w:val="1"/>
      <w:marLeft w:val="0"/>
      <w:marRight w:val="0"/>
      <w:marTop w:val="0"/>
      <w:marBottom w:val="0"/>
      <w:divBdr>
        <w:top w:val="none" w:sz="0" w:space="0" w:color="auto"/>
        <w:left w:val="none" w:sz="0" w:space="0" w:color="auto"/>
        <w:bottom w:val="none" w:sz="0" w:space="0" w:color="auto"/>
        <w:right w:val="none" w:sz="0" w:space="0" w:color="auto"/>
      </w:divBdr>
    </w:div>
    <w:div w:id="603809115">
      <w:bodyDiv w:val="1"/>
      <w:marLeft w:val="0"/>
      <w:marRight w:val="0"/>
      <w:marTop w:val="0"/>
      <w:marBottom w:val="0"/>
      <w:divBdr>
        <w:top w:val="none" w:sz="0" w:space="0" w:color="auto"/>
        <w:left w:val="none" w:sz="0" w:space="0" w:color="auto"/>
        <w:bottom w:val="none" w:sz="0" w:space="0" w:color="auto"/>
        <w:right w:val="none" w:sz="0" w:space="0" w:color="auto"/>
      </w:divBdr>
    </w:div>
    <w:div w:id="773285177">
      <w:bodyDiv w:val="1"/>
      <w:marLeft w:val="0"/>
      <w:marRight w:val="0"/>
      <w:marTop w:val="0"/>
      <w:marBottom w:val="0"/>
      <w:divBdr>
        <w:top w:val="none" w:sz="0" w:space="0" w:color="auto"/>
        <w:left w:val="none" w:sz="0" w:space="0" w:color="auto"/>
        <w:bottom w:val="none" w:sz="0" w:space="0" w:color="auto"/>
        <w:right w:val="none" w:sz="0" w:space="0" w:color="auto"/>
      </w:divBdr>
    </w:div>
    <w:div w:id="855002551">
      <w:bodyDiv w:val="1"/>
      <w:marLeft w:val="0"/>
      <w:marRight w:val="0"/>
      <w:marTop w:val="0"/>
      <w:marBottom w:val="0"/>
      <w:divBdr>
        <w:top w:val="none" w:sz="0" w:space="0" w:color="auto"/>
        <w:left w:val="none" w:sz="0" w:space="0" w:color="auto"/>
        <w:bottom w:val="none" w:sz="0" w:space="0" w:color="auto"/>
        <w:right w:val="none" w:sz="0" w:space="0" w:color="auto"/>
      </w:divBdr>
      <w:divsChild>
        <w:div w:id="405155780">
          <w:marLeft w:val="0"/>
          <w:marRight w:val="0"/>
          <w:marTop w:val="0"/>
          <w:marBottom w:val="0"/>
          <w:divBdr>
            <w:top w:val="none" w:sz="0" w:space="0" w:color="auto"/>
            <w:left w:val="none" w:sz="0" w:space="0" w:color="auto"/>
            <w:bottom w:val="none" w:sz="0" w:space="0" w:color="auto"/>
            <w:right w:val="none" w:sz="0" w:space="0" w:color="auto"/>
          </w:divBdr>
          <w:divsChild>
            <w:div w:id="1345547809">
              <w:marLeft w:val="0"/>
              <w:marRight w:val="0"/>
              <w:marTop w:val="0"/>
              <w:marBottom w:val="0"/>
              <w:divBdr>
                <w:top w:val="none" w:sz="0" w:space="0" w:color="auto"/>
                <w:left w:val="none" w:sz="0" w:space="0" w:color="auto"/>
                <w:bottom w:val="none" w:sz="0" w:space="0" w:color="auto"/>
                <w:right w:val="none" w:sz="0" w:space="0" w:color="auto"/>
              </w:divBdr>
            </w:div>
          </w:divsChild>
        </w:div>
        <w:div w:id="374474257">
          <w:marLeft w:val="0"/>
          <w:marRight w:val="0"/>
          <w:marTop w:val="0"/>
          <w:marBottom w:val="0"/>
          <w:divBdr>
            <w:top w:val="none" w:sz="0" w:space="0" w:color="auto"/>
            <w:left w:val="none" w:sz="0" w:space="0" w:color="auto"/>
            <w:bottom w:val="none" w:sz="0" w:space="0" w:color="auto"/>
            <w:right w:val="none" w:sz="0" w:space="0" w:color="auto"/>
          </w:divBdr>
          <w:divsChild>
            <w:div w:id="1157772183">
              <w:marLeft w:val="0"/>
              <w:marRight w:val="0"/>
              <w:marTop w:val="0"/>
              <w:marBottom w:val="0"/>
              <w:divBdr>
                <w:top w:val="none" w:sz="0" w:space="0" w:color="auto"/>
                <w:left w:val="none" w:sz="0" w:space="0" w:color="auto"/>
                <w:bottom w:val="none" w:sz="0" w:space="0" w:color="auto"/>
                <w:right w:val="none" w:sz="0" w:space="0" w:color="auto"/>
              </w:divBdr>
              <w:divsChild>
                <w:div w:id="2066830921">
                  <w:marLeft w:val="0"/>
                  <w:marRight w:val="0"/>
                  <w:marTop w:val="0"/>
                  <w:marBottom w:val="0"/>
                  <w:divBdr>
                    <w:top w:val="none" w:sz="0" w:space="0" w:color="auto"/>
                    <w:left w:val="none" w:sz="0" w:space="0" w:color="auto"/>
                    <w:bottom w:val="none" w:sz="0" w:space="0" w:color="auto"/>
                    <w:right w:val="none" w:sz="0" w:space="0" w:color="auto"/>
                  </w:divBdr>
                </w:div>
              </w:divsChild>
            </w:div>
            <w:div w:id="912549592">
              <w:marLeft w:val="0"/>
              <w:marRight w:val="0"/>
              <w:marTop w:val="0"/>
              <w:marBottom w:val="0"/>
              <w:divBdr>
                <w:top w:val="none" w:sz="0" w:space="0" w:color="auto"/>
                <w:left w:val="none" w:sz="0" w:space="0" w:color="auto"/>
                <w:bottom w:val="none" w:sz="0" w:space="0" w:color="auto"/>
                <w:right w:val="none" w:sz="0" w:space="0" w:color="auto"/>
              </w:divBdr>
              <w:divsChild>
                <w:div w:id="736561623">
                  <w:marLeft w:val="0"/>
                  <w:marRight w:val="0"/>
                  <w:marTop w:val="0"/>
                  <w:marBottom w:val="0"/>
                  <w:divBdr>
                    <w:top w:val="none" w:sz="0" w:space="0" w:color="auto"/>
                    <w:left w:val="none" w:sz="0" w:space="0" w:color="auto"/>
                    <w:bottom w:val="none" w:sz="0" w:space="0" w:color="auto"/>
                    <w:right w:val="none" w:sz="0" w:space="0" w:color="auto"/>
                  </w:divBdr>
                  <w:divsChild>
                    <w:div w:id="1237931472">
                      <w:marLeft w:val="0"/>
                      <w:marRight w:val="0"/>
                      <w:marTop w:val="0"/>
                      <w:marBottom w:val="0"/>
                      <w:divBdr>
                        <w:top w:val="none" w:sz="0" w:space="0" w:color="auto"/>
                        <w:left w:val="none" w:sz="0" w:space="0" w:color="auto"/>
                        <w:bottom w:val="none" w:sz="0" w:space="0" w:color="auto"/>
                        <w:right w:val="none" w:sz="0" w:space="0" w:color="auto"/>
                      </w:divBdr>
                    </w:div>
                  </w:divsChild>
                </w:div>
                <w:div w:id="816992937">
                  <w:marLeft w:val="0"/>
                  <w:marRight w:val="0"/>
                  <w:marTop w:val="0"/>
                  <w:marBottom w:val="0"/>
                  <w:divBdr>
                    <w:top w:val="none" w:sz="0" w:space="0" w:color="auto"/>
                    <w:left w:val="none" w:sz="0" w:space="0" w:color="auto"/>
                    <w:bottom w:val="none" w:sz="0" w:space="0" w:color="auto"/>
                    <w:right w:val="none" w:sz="0" w:space="0" w:color="auto"/>
                  </w:divBdr>
                  <w:divsChild>
                    <w:div w:id="236983672">
                      <w:marLeft w:val="0"/>
                      <w:marRight w:val="0"/>
                      <w:marTop w:val="0"/>
                      <w:marBottom w:val="0"/>
                      <w:divBdr>
                        <w:top w:val="none" w:sz="0" w:space="0" w:color="auto"/>
                        <w:left w:val="none" w:sz="0" w:space="0" w:color="auto"/>
                        <w:bottom w:val="none" w:sz="0" w:space="0" w:color="auto"/>
                        <w:right w:val="none" w:sz="0" w:space="0" w:color="auto"/>
                      </w:divBdr>
                      <w:divsChild>
                        <w:div w:id="390033509">
                          <w:marLeft w:val="0"/>
                          <w:marRight w:val="0"/>
                          <w:marTop w:val="0"/>
                          <w:marBottom w:val="0"/>
                          <w:divBdr>
                            <w:top w:val="none" w:sz="0" w:space="0" w:color="auto"/>
                            <w:left w:val="none" w:sz="0" w:space="0" w:color="auto"/>
                            <w:bottom w:val="none" w:sz="0" w:space="0" w:color="auto"/>
                            <w:right w:val="none" w:sz="0" w:space="0" w:color="auto"/>
                          </w:divBdr>
                        </w:div>
                      </w:divsChild>
                    </w:div>
                    <w:div w:id="1614241686">
                      <w:marLeft w:val="0"/>
                      <w:marRight w:val="0"/>
                      <w:marTop w:val="0"/>
                      <w:marBottom w:val="0"/>
                      <w:divBdr>
                        <w:top w:val="none" w:sz="0" w:space="0" w:color="auto"/>
                        <w:left w:val="none" w:sz="0" w:space="0" w:color="auto"/>
                        <w:bottom w:val="none" w:sz="0" w:space="0" w:color="auto"/>
                        <w:right w:val="none" w:sz="0" w:space="0" w:color="auto"/>
                      </w:divBdr>
                      <w:divsChild>
                        <w:div w:id="392198203">
                          <w:marLeft w:val="0"/>
                          <w:marRight w:val="0"/>
                          <w:marTop w:val="0"/>
                          <w:marBottom w:val="0"/>
                          <w:divBdr>
                            <w:top w:val="none" w:sz="0" w:space="0" w:color="auto"/>
                            <w:left w:val="none" w:sz="0" w:space="0" w:color="auto"/>
                            <w:bottom w:val="none" w:sz="0" w:space="0" w:color="auto"/>
                            <w:right w:val="none" w:sz="0" w:space="0" w:color="auto"/>
                          </w:divBdr>
                          <w:divsChild>
                            <w:div w:id="448668582">
                              <w:marLeft w:val="0"/>
                              <w:marRight w:val="0"/>
                              <w:marTop w:val="0"/>
                              <w:marBottom w:val="0"/>
                              <w:divBdr>
                                <w:top w:val="none" w:sz="0" w:space="0" w:color="auto"/>
                                <w:left w:val="none" w:sz="0" w:space="0" w:color="auto"/>
                                <w:bottom w:val="none" w:sz="0" w:space="0" w:color="auto"/>
                                <w:right w:val="none" w:sz="0" w:space="0" w:color="auto"/>
                              </w:divBdr>
                            </w:div>
                          </w:divsChild>
                        </w:div>
                        <w:div w:id="915629516">
                          <w:marLeft w:val="0"/>
                          <w:marRight w:val="0"/>
                          <w:marTop w:val="0"/>
                          <w:marBottom w:val="0"/>
                          <w:divBdr>
                            <w:top w:val="none" w:sz="0" w:space="0" w:color="auto"/>
                            <w:left w:val="none" w:sz="0" w:space="0" w:color="auto"/>
                            <w:bottom w:val="none" w:sz="0" w:space="0" w:color="auto"/>
                            <w:right w:val="none" w:sz="0" w:space="0" w:color="auto"/>
                          </w:divBdr>
                          <w:divsChild>
                            <w:div w:id="1053969677">
                              <w:marLeft w:val="0"/>
                              <w:marRight w:val="0"/>
                              <w:marTop w:val="0"/>
                              <w:marBottom w:val="0"/>
                              <w:divBdr>
                                <w:top w:val="none" w:sz="0" w:space="0" w:color="auto"/>
                                <w:left w:val="none" w:sz="0" w:space="0" w:color="auto"/>
                                <w:bottom w:val="none" w:sz="0" w:space="0" w:color="auto"/>
                                <w:right w:val="none" w:sz="0" w:space="0" w:color="auto"/>
                              </w:divBdr>
                              <w:divsChild>
                                <w:div w:id="677267516">
                                  <w:marLeft w:val="0"/>
                                  <w:marRight w:val="0"/>
                                  <w:marTop w:val="0"/>
                                  <w:marBottom w:val="0"/>
                                  <w:divBdr>
                                    <w:top w:val="none" w:sz="0" w:space="0" w:color="auto"/>
                                    <w:left w:val="none" w:sz="0" w:space="0" w:color="auto"/>
                                    <w:bottom w:val="none" w:sz="0" w:space="0" w:color="auto"/>
                                    <w:right w:val="none" w:sz="0" w:space="0" w:color="auto"/>
                                  </w:divBdr>
                                </w:div>
                              </w:divsChild>
                            </w:div>
                            <w:div w:id="82654406">
                              <w:marLeft w:val="0"/>
                              <w:marRight w:val="0"/>
                              <w:marTop w:val="0"/>
                              <w:marBottom w:val="0"/>
                              <w:divBdr>
                                <w:top w:val="none" w:sz="0" w:space="0" w:color="auto"/>
                                <w:left w:val="none" w:sz="0" w:space="0" w:color="auto"/>
                                <w:bottom w:val="none" w:sz="0" w:space="0" w:color="auto"/>
                                <w:right w:val="none" w:sz="0" w:space="0" w:color="auto"/>
                              </w:divBdr>
                              <w:divsChild>
                                <w:div w:id="1741519467">
                                  <w:marLeft w:val="0"/>
                                  <w:marRight w:val="0"/>
                                  <w:marTop w:val="0"/>
                                  <w:marBottom w:val="0"/>
                                  <w:divBdr>
                                    <w:top w:val="none" w:sz="0" w:space="0" w:color="auto"/>
                                    <w:left w:val="none" w:sz="0" w:space="0" w:color="auto"/>
                                    <w:bottom w:val="none" w:sz="0" w:space="0" w:color="auto"/>
                                    <w:right w:val="none" w:sz="0" w:space="0" w:color="auto"/>
                                  </w:divBdr>
                                  <w:divsChild>
                                    <w:div w:id="2069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166422">
      <w:bodyDiv w:val="1"/>
      <w:marLeft w:val="0"/>
      <w:marRight w:val="0"/>
      <w:marTop w:val="0"/>
      <w:marBottom w:val="0"/>
      <w:divBdr>
        <w:top w:val="none" w:sz="0" w:space="0" w:color="auto"/>
        <w:left w:val="none" w:sz="0" w:space="0" w:color="auto"/>
        <w:bottom w:val="none" w:sz="0" w:space="0" w:color="auto"/>
        <w:right w:val="none" w:sz="0" w:space="0" w:color="auto"/>
      </w:divBdr>
      <w:divsChild>
        <w:div w:id="150675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837997">
              <w:marLeft w:val="0"/>
              <w:marRight w:val="0"/>
              <w:marTop w:val="0"/>
              <w:marBottom w:val="0"/>
              <w:divBdr>
                <w:top w:val="none" w:sz="0" w:space="0" w:color="auto"/>
                <w:left w:val="none" w:sz="0" w:space="0" w:color="auto"/>
                <w:bottom w:val="none" w:sz="0" w:space="0" w:color="auto"/>
                <w:right w:val="none" w:sz="0" w:space="0" w:color="auto"/>
              </w:divBdr>
              <w:divsChild>
                <w:div w:id="366182358">
                  <w:marLeft w:val="0"/>
                  <w:marRight w:val="0"/>
                  <w:marTop w:val="0"/>
                  <w:marBottom w:val="0"/>
                  <w:divBdr>
                    <w:top w:val="none" w:sz="0" w:space="0" w:color="auto"/>
                    <w:left w:val="none" w:sz="0" w:space="0" w:color="auto"/>
                    <w:bottom w:val="none" w:sz="0" w:space="0" w:color="auto"/>
                    <w:right w:val="none" w:sz="0" w:space="0" w:color="auto"/>
                  </w:divBdr>
                  <w:divsChild>
                    <w:div w:id="16110886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353575">
                          <w:marLeft w:val="0"/>
                          <w:marRight w:val="0"/>
                          <w:marTop w:val="0"/>
                          <w:marBottom w:val="0"/>
                          <w:divBdr>
                            <w:top w:val="none" w:sz="0" w:space="0" w:color="auto"/>
                            <w:left w:val="none" w:sz="0" w:space="0" w:color="auto"/>
                            <w:bottom w:val="none" w:sz="0" w:space="0" w:color="auto"/>
                            <w:right w:val="none" w:sz="0" w:space="0" w:color="auto"/>
                          </w:divBdr>
                          <w:divsChild>
                            <w:div w:id="1021975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457964">
                                  <w:marLeft w:val="0"/>
                                  <w:marRight w:val="0"/>
                                  <w:marTop w:val="0"/>
                                  <w:marBottom w:val="0"/>
                                  <w:divBdr>
                                    <w:top w:val="none" w:sz="0" w:space="0" w:color="auto"/>
                                    <w:left w:val="none" w:sz="0" w:space="0" w:color="auto"/>
                                    <w:bottom w:val="none" w:sz="0" w:space="0" w:color="auto"/>
                                    <w:right w:val="none" w:sz="0" w:space="0" w:color="auto"/>
                                  </w:divBdr>
                                  <w:divsChild>
                                    <w:div w:id="1796291858">
                                      <w:marLeft w:val="0"/>
                                      <w:marRight w:val="0"/>
                                      <w:marTop w:val="0"/>
                                      <w:marBottom w:val="0"/>
                                      <w:divBdr>
                                        <w:top w:val="none" w:sz="0" w:space="0" w:color="auto"/>
                                        <w:left w:val="none" w:sz="0" w:space="0" w:color="auto"/>
                                        <w:bottom w:val="none" w:sz="0" w:space="0" w:color="auto"/>
                                        <w:right w:val="none" w:sz="0" w:space="0" w:color="auto"/>
                                      </w:divBdr>
                                      <w:divsChild>
                                        <w:div w:id="1880896965">
                                          <w:marLeft w:val="0"/>
                                          <w:marRight w:val="0"/>
                                          <w:marTop w:val="0"/>
                                          <w:marBottom w:val="0"/>
                                          <w:divBdr>
                                            <w:top w:val="none" w:sz="0" w:space="0" w:color="auto"/>
                                            <w:left w:val="none" w:sz="0" w:space="0" w:color="auto"/>
                                            <w:bottom w:val="none" w:sz="0" w:space="0" w:color="auto"/>
                                            <w:right w:val="none" w:sz="0" w:space="0" w:color="auto"/>
                                          </w:divBdr>
                                          <w:divsChild>
                                            <w:div w:id="15466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344314">
      <w:bodyDiv w:val="1"/>
      <w:marLeft w:val="0"/>
      <w:marRight w:val="0"/>
      <w:marTop w:val="0"/>
      <w:marBottom w:val="0"/>
      <w:divBdr>
        <w:top w:val="none" w:sz="0" w:space="0" w:color="auto"/>
        <w:left w:val="none" w:sz="0" w:space="0" w:color="auto"/>
        <w:bottom w:val="none" w:sz="0" w:space="0" w:color="auto"/>
        <w:right w:val="none" w:sz="0" w:space="0" w:color="auto"/>
      </w:divBdr>
      <w:divsChild>
        <w:div w:id="1716733009">
          <w:marLeft w:val="0"/>
          <w:marRight w:val="0"/>
          <w:marTop w:val="0"/>
          <w:marBottom w:val="0"/>
          <w:divBdr>
            <w:top w:val="none" w:sz="0" w:space="0" w:color="auto"/>
            <w:left w:val="none" w:sz="0" w:space="0" w:color="auto"/>
            <w:bottom w:val="none" w:sz="0" w:space="0" w:color="auto"/>
            <w:right w:val="none" w:sz="0" w:space="0" w:color="auto"/>
          </w:divBdr>
        </w:div>
        <w:div w:id="1733579618">
          <w:marLeft w:val="0"/>
          <w:marRight w:val="0"/>
          <w:marTop w:val="0"/>
          <w:marBottom w:val="0"/>
          <w:divBdr>
            <w:top w:val="none" w:sz="0" w:space="0" w:color="auto"/>
            <w:left w:val="none" w:sz="0" w:space="0" w:color="auto"/>
            <w:bottom w:val="none" w:sz="0" w:space="0" w:color="auto"/>
            <w:right w:val="none" w:sz="0" w:space="0" w:color="auto"/>
          </w:divBdr>
        </w:div>
        <w:div w:id="8459133">
          <w:marLeft w:val="0"/>
          <w:marRight w:val="0"/>
          <w:marTop w:val="0"/>
          <w:marBottom w:val="0"/>
          <w:divBdr>
            <w:top w:val="none" w:sz="0" w:space="0" w:color="auto"/>
            <w:left w:val="none" w:sz="0" w:space="0" w:color="auto"/>
            <w:bottom w:val="none" w:sz="0" w:space="0" w:color="auto"/>
            <w:right w:val="none" w:sz="0" w:space="0" w:color="auto"/>
          </w:divBdr>
        </w:div>
      </w:divsChild>
    </w:div>
    <w:div w:id="1038355071">
      <w:bodyDiv w:val="1"/>
      <w:marLeft w:val="0"/>
      <w:marRight w:val="0"/>
      <w:marTop w:val="0"/>
      <w:marBottom w:val="0"/>
      <w:divBdr>
        <w:top w:val="none" w:sz="0" w:space="0" w:color="auto"/>
        <w:left w:val="none" w:sz="0" w:space="0" w:color="auto"/>
        <w:bottom w:val="none" w:sz="0" w:space="0" w:color="auto"/>
        <w:right w:val="none" w:sz="0" w:space="0" w:color="auto"/>
      </w:divBdr>
      <w:divsChild>
        <w:div w:id="322971816">
          <w:marLeft w:val="0"/>
          <w:marRight w:val="0"/>
          <w:marTop w:val="0"/>
          <w:marBottom w:val="0"/>
          <w:divBdr>
            <w:top w:val="none" w:sz="0" w:space="0" w:color="auto"/>
            <w:left w:val="none" w:sz="0" w:space="0" w:color="auto"/>
            <w:bottom w:val="none" w:sz="0" w:space="0" w:color="auto"/>
            <w:right w:val="none" w:sz="0" w:space="0" w:color="auto"/>
          </w:divBdr>
        </w:div>
        <w:div w:id="1334378744">
          <w:marLeft w:val="0"/>
          <w:marRight w:val="0"/>
          <w:marTop w:val="0"/>
          <w:marBottom w:val="0"/>
          <w:divBdr>
            <w:top w:val="none" w:sz="0" w:space="0" w:color="auto"/>
            <w:left w:val="none" w:sz="0" w:space="0" w:color="auto"/>
            <w:bottom w:val="none" w:sz="0" w:space="0" w:color="auto"/>
            <w:right w:val="none" w:sz="0" w:space="0" w:color="auto"/>
          </w:divBdr>
        </w:div>
      </w:divsChild>
    </w:div>
    <w:div w:id="1177502745">
      <w:bodyDiv w:val="1"/>
      <w:marLeft w:val="0"/>
      <w:marRight w:val="0"/>
      <w:marTop w:val="0"/>
      <w:marBottom w:val="0"/>
      <w:divBdr>
        <w:top w:val="none" w:sz="0" w:space="0" w:color="auto"/>
        <w:left w:val="none" w:sz="0" w:space="0" w:color="auto"/>
        <w:bottom w:val="none" w:sz="0" w:space="0" w:color="auto"/>
        <w:right w:val="none" w:sz="0" w:space="0" w:color="auto"/>
      </w:divBdr>
    </w:div>
    <w:div w:id="1662418491">
      <w:bodyDiv w:val="1"/>
      <w:marLeft w:val="0"/>
      <w:marRight w:val="0"/>
      <w:marTop w:val="0"/>
      <w:marBottom w:val="0"/>
      <w:divBdr>
        <w:top w:val="none" w:sz="0" w:space="0" w:color="auto"/>
        <w:left w:val="none" w:sz="0" w:space="0" w:color="auto"/>
        <w:bottom w:val="none" w:sz="0" w:space="0" w:color="auto"/>
        <w:right w:val="none" w:sz="0" w:space="0" w:color="auto"/>
      </w:divBdr>
    </w:div>
    <w:div w:id="1667320356">
      <w:bodyDiv w:val="1"/>
      <w:marLeft w:val="0"/>
      <w:marRight w:val="0"/>
      <w:marTop w:val="0"/>
      <w:marBottom w:val="0"/>
      <w:divBdr>
        <w:top w:val="none" w:sz="0" w:space="0" w:color="auto"/>
        <w:left w:val="none" w:sz="0" w:space="0" w:color="auto"/>
        <w:bottom w:val="none" w:sz="0" w:space="0" w:color="auto"/>
        <w:right w:val="none" w:sz="0" w:space="0" w:color="auto"/>
      </w:divBdr>
    </w:div>
    <w:div w:id="1805810013">
      <w:bodyDiv w:val="1"/>
      <w:marLeft w:val="0"/>
      <w:marRight w:val="0"/>
      <w:marTop w:val="0"/>
      <w:marBottom w:val="0"/>
      <w:divBdr>
        <w:top w:val="none" w:sz="0" w:space="0" w:color="auto"/>
        <w:left w:val="none" w:sz="0" w:space="0" w:color="auto"/>
        <w:bottom w:val="none" w:sz="0" w:space="0" w:color="auto"/>
        <w:right w:val="none" w:sz="0" w:space="0" w:color="auto"/>
      </w:divBdr>
      <w:divsChild>
        <w:div w:id="1401832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8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416">
      <w:bodyDiv w:val="1"/>
      <w:marLeft w:val="0"/>
      <w:marRight w:val="0"/>
      <w:marTop w:val="0"/>
      <w:marBottom w:val="0"/>
      <w:divBdr>
        <w:top w:val="none" w:sz="0" w:space="0" w:color="auto"/>
        <w:left w:val="none" w:sz="0" w:space="0" w:color="auto"/>
        <w:bottom w:val="none" w:sz="0" w:space="0" w:color="auto"/>
        <w:right w:val="none" w:sz="0" w:space="0" w:color="auto"/>
      </w:divBdr>
      <w:divsChild>
        <w:div w:id="174073838">
          <w:marLeft w:val="0"/>
          <w:marRight w:val="0"/>
          <w:marTop w:val="0"/>
          <w:marBottom w:val="0"/>
          <w:divBdr>
            <w:top w:val="none" w:sz="0" w:space="0" w:color="auto"/>
            <w:left w:val="none" w:sz="0" w:space="0" w:color="auto"/>
            <w:bottom w:val="none" w:sz="0" w:space="0" w:color="auto"/>
            <w:right w:val="none" w:sz="0" w:space="0" w:color="auto"/>
          </w:divBdr>
        </w:div>
      </w:divsChild>
    </w:div>
    <w:div w:id="1842742996">
      <w:bodyDiv w:val="1"/>
      <w:marLeft w:val="0"/>
      <w:marRight w:val="0"/>
      <w:marTop w:val="0"/>
      <w:marBottom w:val="0"/>
      <w:divBdr>
        <w:top w:val="none" w:sz="0" w:space="0" w:color="auto"/>
        <w:left w:val="none" w:sz="0" w:space="0" w:color="auto"/>
        <w:bottom w:val="none" w:sz="0" w:space="0" w:color="auto"/>
        <w:right w:val="none" w:sz="0" w:space="0" w:color="auto"/>
      </w:divBdr>
    </w:div>
    <w:div w:id="184905184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1596553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58586">
              <w:marLeft w:val="0"/>
              <w:marRight w:val="0"/>
              <w:marTop w:val="0"/>
              <w:marBottom w:val="0"/>
              <w:divBdr>
                <w:top w:val="none" w:sz="0" w:space="0" w:color="auto"/>
                <w:left w:val="none" w:sz="0" w:space="0" w:color="auto"/>
                <w:bottom w:val="none" w:sz="0" w:space="0" w:color="auto"/>
                <w:right w:val="none" w:sz="0" w:space="0" w:color="auto"/>
              </w:divBdr>
              <w:divsChild>
                <w:div w:id="319846889">
                  <w:marLeft w:val="0"/>
                  <w:marRight w:val="0"/>
                  <w:marTop w:val="0"/>
                  <w:marBottom w:val="0"/>
                  <w:divBdr>
                    <w:top w:val="none" w:sz="0" w:space="0" w:color="auto"/>
                    <w:left w:val="none" w:sz="0" w:space="0" w:color="auto"/>
                    <w:bottom w:val="none" w:sz="0" w:space="0" w:color="auto"/>
                    <w:right w:val="none" w:sz="0" w:space="0" w:color="auto"/>
                  </w:divBdr>
                  <w:divsChild>
                    <w:div w:id="13149893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1530467">
                          <w:marLeft w:val="0"/>
                          <w:marRight w:val="0"/>
                          <w:marTop w:val="0"/>
                          <w:marBottom w:val="0"/>
                          <w:divBdr>
                            <w:top w:val="none" w:sz="0" w:space="0" w:color="auto"/>
                            <w:left w:val="none" w:sz="0" w:space="0" w:color="auto"/>
                            <w:bottom w:val="none" w:sz="0" w:space="0" w:color="auto"/>
                            <w:right w:val="none" w:sz="0" w:space="0" w:color="auto"/>
                          </w:divBdr>
                          <w:divsChild>
                            <w:div w:id="1565869482">
                              <w:marLeft w:val="0"/>
                              <w:marRight w:val="0"/>
                              <w:marTop w:val="0"/>
                              <w:marBottom w:val="0"/>
                              <w:divBdr>
                                <w:top w:val="none" w:sz="0" w:space="0" w:color="auto"/>
                                <w:left w:val="none" w:sz="0" w:space="0" w:color="auto"/>
                                <w:bottom w:val="none" w:sz="0" w:space="0" w:color="auto"/>
                                <w:right w:val="none" w:sz="0" w:space="0" w:color="auto"/>
                              </w:divBdr>
                              <w:divsChild>
                                <w:div w:id="2075351666">
                                  <w:marLeft w:val="0"/>
                                  <w:marRight w:val="0"/>
                                  <w:marTop w:val="0"/>
                                  <w:marBottom w:val="0"/>
                                  <w:divBdr>
                                    <w:top w:val="none" w:sz="0" w:space="0" w:color="auto"/>
                                    <w:left w:val="none" w:sz="0" w:space="0" w:color="auto"/>
                                    <w:bottom w:val="none" w:sz="0" w:space="0" w:color="auto"/>
                                    <w:right w:val="none" w:sz="0" w:space="0" w:color="auto"/>
                                  </w:divBdr>
                                  <w:divsChild>
                                    <w:div w:id="130011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77703">
                                          <w:marLeft w:val="0"/>
                                          <w:marRight w:val="0"/>
                                          <w:marTop w:val="0"/>
                                          <w:marBottom w:val="0"/>
                                          <w:divBdr>
                                            <w:top w:val="none" w:sz="0" w:space="0" w:color="auto"/>
                                            <w:left w:val="none" w:sz="0" w:space="0" w:color="auto"/>
                                            <w:bottom w:val="none" w:sz="0" w:space="0" w:color="auto"/>
                                            <w:right w:val="none" w:sz="0" w:space="0" w:color="auto"/>
                                          </w:divBdr>
                                          <w:divsChild>
                                            <w:div w:id="1887795639">
                                              <w:marLeft w:val="0"/>
                                              <w:marRight w:val="0"/>
                                              <w:marTop w:val="0"/>
                                              <w:marBottom w:val="0"/>
                                              <w:divBdr>
                                                <w:top w:val="none" w:sz="0" w:space="0" w:color="auto"/>
                                                <w:left w:val="none" w:sz="0" w:space="0" w:color="auto"/>
                                                <w:bottom w:val="none" w:sz="0" w:space="0" w:color="auto"/>
                                                <w:right w:val="none" w:sz="0" w:space="0" w:color="auto"/>
                                              </w:divBdr>
                                              <w:divsChild>
                                                <w:div w:id="194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4C99-9175-4F7C-854B-993164E9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Buttle</dc:creator>
  <cp:lastModifiedBy>Beverley Helme</cp:lastModifiedBy>
  <cp:revision>4</cp:revision>
  <cp:lastPrinted>2025-05-13T15:07:00Z</cp:lastPrinted>
  <dcterms:created xsi:type="dcterms:W3CDTF">2026-05-10T14:57:00Z</dcterms:created>
  <dcterms:modified xsi:type="dcterms:W3CDTF">2026-06-16T19:19:00Z</dcterms:modified>
</cp:coreProperties>
</file>